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outlineLvl w:val="9"/>
        <w:rPr>
          <w:rFonts w:hint="eastAsia" w:ascii="方正小标宋_GBK" w:hAnsi="Times New Roman" w:eastAsia="方正小标宋_GBK"/>
          <w:sz w:val="44"/>
          <w:szCs w:val="44"/>
          <w:lang w:val="en-US" w:eastAsia="zh-CN"/>
        </w:rPr>
      </w:pPr>
      <w:r>
        <w:rPr>
          <w:rFonts w:hint="eastAsia" w:ascii="方正小标宋_GBK" w:hAnsi="Times New Roman" w:eastAsia="方正小标宋_GBK"/>
          <w:sz w:val="44"/>
          <w:szCs w:val="44"/>
          <w:lang w:val="en-US" w:eastAsia="zh-CN"/>
        </w:rPr>
        <w:t>铜梁区2024年红火蚁春季疫情普查</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outlineLvl w:val="9"/>
        <w:rPr>
          <w:rFonts w:hint="eastAsia" w:ascii="宋体" w:hAnsi="宋体" w:eastAsia="宋体" w:cs="宋体"/>
          <w:b/>
          <w:bCs/>
          <w:sz w:val="36"/>
          <w:szCs w:val="40"/>
          <w:lang w:val="en-US" w:eastAsia="zh-CN"/>
        </w:rPr>
      </w:pPr>
      <w:r>
        <w:rPr>
          <w:rFonts w:hint="eastAsia" w:ascii="方正小标宋_GBK" w:hAnsi="Times New Roman" w:eastAsia="方正小标宋_GBK"/>
          <w:sz w:val="44"/>
          <w:szCs w:val="44"/>
          <w:lang w:val="en-US" w:eastAsia="zh-CN"/>
        </w:rPr>
        <w:t>（第二次）流标</w:t>
      </w:r>
      <w:r>
        <w:rPr>
          <w:rFonts w:hint="eastAsia" w:ascii="方正小标宋_GBK" w:hAnsi="Times New Roman" w:eastAsia="方正小标宋_GBK"/>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重庆市铜梁区森林病虫防治检疫站：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投标文件截止时间2024年4月23日14时30分，共收到3家投标单位递交的投标资料，其中：重庆林安林业科技有限公司未提供中国林业工程建设协会颁发的丙级及以上林业调查规划设计资质证书复印件，故资格审查不合格，有效投标不足三个使得投标明显缺乏竞争，故本次流标！</w:t>
      </w:r>
    </w:p>
    <w:p>
      <w:pPr>
        <w:ind w:firstLine="560" w:firstLineChars="200"/>
        <w:rPr>
          <w:rFonts w:hint="eastAsia" w:ascii="宋体" w:hAnsi="宋体" w:eastAsia="宋体" w:cs="宋体"/>
          <w:sz w:val="28"/>
          <w:szCs w:val="28"/>
          <w:lang w:val="en-US" w:eastAsia="zh-CN"/>
        </w:rPr>
      </w:pPr>
    </w:p>
    <w:p>
      <w:pPr>
        <w:pStyle w:val="6"/>
        <w:jc w:val="center"/>
        <w:rPr>
          <w:rFonts w:hint="eastAsia" w:ascii="宋体" w:hAnsi="宋体" w:eastAsia="宋体" w:cs="宋体"/>
          <w:lang w:val="en-US" w:eastAsia="zh-CN"/>
        </w:rPr>
      </w:pPr>
      <w:r>
        <w:rPr>
          <w:rFonts w:hint="eastAsia" w:ascii="宋体" w:hAnsi="宋体" w:eastAsia="宋体" w:cs="宋体"/>
          <w:kern w:val="2"/>
          <w:sz w:val="28"/>
          <w:szCs w:val="28"/>
          <w:lang w:val="en-US" w:eastAsia="zh-CN" w:bidi="ar-SA"/>
        </w:rPr>
        <w:t xml:space="preserve">     </w:t>
      </w:r>
      <w:r>
        <w:rPr>
          <w:rFonts w:hint="eastAsia" w:ascii="方正仿宋_GBK" w:hAnsi="方正仿宋_GBK" w:eastAsia="宋体" w:cs="方正仿宋_GBK"/>
          <w:kern w:val="2"/>
          <w:sz w:val="32"/>
          <w:szCs w:val="32"/>
          <w:lang w:val="en-US" w:eastAsia="zh-CN" w:bidi="ar-SA"/>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bookmarkStart w:id="0" w:name="_GoBack"/>
      <w:bookmarkEnd w:id="0"/>
      <w:r>
        <w:rPr>
          <w:rFonts w:hint="eastAsia" w:ascii="方正仿宋_GBK" w:hAnsi="方正仿宋_GBK" w:eastAsia="方正仿宋_GBK" w:cs="方正仿宋_GBK"/>
          <w:sz w:val="32"/>
          <w:szCs w:val="32"/>
        </w:rPr>
        <w:t>日</w:t>
      </w: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YzBhNDk3YzBhYjNhNTQ5ZTdjNzMzZDk4YjU5ZjgifQ=="/>
    <w:docVar w:name="KSO_WPS_MARK_KEY" w:val="7ad9db43-94a2-4f6c-b224-0b20158deabb"/>
  </w:docVars>
  <w:rsids>
    <w:rsidRoot w:val="00000000"/>
    <w:rsid w:val="0EF90515"/>
    <w:rsid w:val="179A02B7"/>
    <w:rsid w:val="19982AA1"/>
    <w:rsid w:val="281165A9"/>
    <w:rsid w:val="2C545D7C"/>
    <w:rsid w:val="2CE243DA"/>
    <w:rsid w:val="32992BFB"/>
    <w:rsid w:val="33E673A7"/>
    <w:rsid w:val="440305EA"/>
    <w:rsid w:val="4C7A35EA"/>
    <w:rsid w:val="6341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snapToGrid w:val="0"/>
      <w:jc w:val="left"/>
    </w:pPr>
    <w:rPr>
      <w:sz w:val="18"/>
      <w:szCs w:val="18"/>
    </w:rPr>
  </w:style>
  <w:style w:type="paragraph" w:customStyle="1" w:styleId="3">
    <w:name w:val="索引 51"/>
    <w:basedOn w:val="1"/>
    <w:next w:val="1"/>
    <w:qFormat/>
    <w:uiPriority w:val="0"/>
    <w:pPr>
      <w:ind w:left="1680"/>
    </w:pPr>
  </w:style>
  <w:style w:type="paragraph" w:styleId="5">
    <w:name w:val="Body Text"/>
    <w:basedOn w:val="1"/>
    <w:next w:val="6"/>
    <w:qFormat/>
    <w:uiPriority w:val="99"/>
    <w:pPr>
      <w:spacing w:after="120"/>
    </w:pPr>
  </w:style>
  <w:style w:type="paragraph" w:customStyle="1" w:styleId="6">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105</Words>
  <Characters>117</Characters>
  <Lines>0</Lines>
  <Paragraphs>0</Paragraphs>
  <TotalTime>0</TotalTime>
  <ScaleCrop>false</ScaleCrop>
  <LinksUpToDate>false</LinksUpToDate>
  <CharactersWithSpaces>123</CharactersWithSpaces>
  <Application>WPS Office_12.8.2.15291_F1E327BC-269C-435d-A152-05C5408002CA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椿</cp:lastModifiedBy>
  <cp:lastPrinted>2023-09-06T06:42:00Z</cp:lastPrinted>
  <dcterms:modified xsi:type="dcterms:W3CDTF">2024-04-24T06:20:02Z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2052-12.8.2.15291</vt:lpwstr>
  </property>
  <property fmtid="{D5CDD505-2E9C-101B-9397-08002B2CF9AE}" pid="3" name="ICV">
    <vt:lpwstr>53E438EA73C1485595C6F9E1F54BC913_12</vt:lpwstr>
  </property>
</Properties>
</file>