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distribute"/>
        <w:textAlignment w:val="auto"/>
        <w:rPr>
          <w:rStyle w:val="15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15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重庆市铜梁区发展和改革委员会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distribute"/>
        <w:textAlignment w:val="auto"/>
        <w:rPr>
          <w:rStyle w:val="15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15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重庆市铜梁区民政局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distribute"/>
        <w:textAlignment w:val="auto"/>
        <w:rPr>
          <w:rStyle w:val="15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15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重庆市铜梁区财政局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distribute"/>
        <w:textAlignment w:val="auto"/>
        <w:rPr>
          <w:rStyle w:val="15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15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重庆市铜梁区人力资源和社会保障局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distribute"/>
        <w:textAlignment w:val="auto"/>
        <w:rPr>
          <w:rStyle w:val="15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15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重庆市铜梁区税务局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distribute"/>
        <w:textAlignment w:val="auto"/>
        <w:rPr>
          <w:rStyle w:val="15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15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重庆市铜梁区残疾人联合会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center"/>
        <w:textAlignment w:val="auto"/>
      </w:pPr>
      <w:r>
        <w:rPr>
          <w:rStyle w:val="15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关于废止《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关于</w:t>
      </w:r>
      <w:r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  <w:t>完善残疾人就业保障金制度更好促进残疾人就业的实施方案</w:t>
      </w:r>
      <w:r>
        <w:rPr>
          <w:rStyle w:val="15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》的通知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铜发改委〔2023〕138号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各镇人民政府、街道办事处，区政府各部门，有关单位：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根据《重庆市行政规范性文件管理办法》（重庆市人民政府令第329号）等相关规定，区发展改革委、区财政局、区民政局、区人力社保局、区残联决定将《关于完善残疾人就业保障金制度更好促进残疾人就业的实施方案》（铜发改委〔2020〕61号）规范性文件予以废止，区内残疾人就业保障金制度按市残联、市民政局、市人力社保局、市税务局《关于印发&lt;关于进一步完善残保金制度更好促进我市残疾人就业的实施意见&gt;的通知》（渝残联发〔2021〕4号）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本通知自印发之日起施行。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重庆市铜梁区发展和改革委员会    重庆市铜梁区民政局</w:t>
      </w:r>
      <w:r>
        <w:rPr>
          <w:rFonts w:hint="default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rPr>
          <w:rFonts w:hint="default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重庆市铜梁区财政局      铜梁区人力资源和社会保障局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rPr>
          <w:rFonts w:hint="default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重庆市铜梁区税务局        重庆市铜梁区残疾人联合会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120" w:firstLineChars="16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2023年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5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30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日</w:t>
      </w:r>
      <w:bookmarkStart w:id="0" w:name="_GoBack"/>
      <w:bookmarkEnd w:id="0"/>
      <w: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10"/>
      <w:wordWrap/>
      <w:ind w:left="3786" w:leftChars="1803" w:firstLine="7398" w:firstLineChars="2312"/>
      <w:jc w:val="lef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OnpdHUAAAABgEAAA8AAAAAAAAAAQAgAAAAIgAAAGRycy9k&#10;b3ducmV2LnhtbFBLAQIUABQAAAAIAIdO4kCuozrgzQEAAGcDAAAOAAAAAAAAAAEAIAAAACMBAABk&#10;cnMvZTJvRG9jLnhtbFBLBQYAAAAABgAGAFkBAABi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w w:val="90"/>
        <w:sz w:val="28"/>
        <w:szCs w:val="44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w w:val="90"/>
        <w:sz w:val="28"/>
        <w:szCs w:val="44"/>
        <w:lang w:eastAsia="zh-CN"/>
      </w:rPr>
      <w:t>铜梁区</w:t>
    </w:r>
    <w:r>
      <w:rPr>
        <w:rFonts w:hint="eastAsia" w:ascii="宋体" w:hAnsi="宋体" w:cs="宋体"/>
        <w:b/>
        <w:bCs/>
        <w:color w:val="005192"/>
        <w:w w:val="90"/>
        <w:sz w:val="28"/>
        <w:szCs w:val="44"/>
        <w:lang w:eastAsia="zh-CN"/>
      </w:rPr>
      <w:t>发展和改革委员会</w:t>
    </w:r>
    <w:r>
      <w:rPr>
        <w:rFonts w:hint="eastAsia" w:ascii="宋体" w:hAnsi="宋体" w:eastAsia="宋体" w:cs="宋体"/>
        <w:b/>
        <w:bCs/>
        <w:color w:val="005192"/>
        <w:w w:val="90"/>
        <w:sz w:val="28"/>
        <w:szCs w:val="44"/>
        <w:lang w:eastAsia="zh-CN"/>
      </w:rPr>
      <w:t>办公室</w:t>
    </w:r>
    <w:r>
      <w:rPr>
        <w:rFonts w:hint="eastAsia" w:ascii="宋体" w:hAnsi="宋体" w:eastAsia="宋体" w:cs="宋体"/>
        <w:b/>
        <w:bCs/>
        <w:color w:val="005192"/>
        <w:w w:val="90"/>
        <w:sz w:val="28"/>
        <w:szCs w:val="44"/>
        <w:lang w:val="en-US" w:eastAsia="zh-CN"/>
      </w:rPr>
      <w:t xml:space="preserve">发布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    </w:t>
    </w:r>
  </w:p>
  <w:p>
    <w:pPr>
      <w:pStyle w:val="10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59264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3EeSs1AAAAAgBAAAPAAAAAAAAAAEAIAAA&#10;ACIAAABkcnMvZG93bnJldi54bWxQSwECFAAUAAAACACHTuJA4+4xGdcBAABvAwAADgAAAAAAAAAB&#10;ACAAAAAjAQAAZHJzL2Uyb0RvYy54bWxQSwUGAAAAAAYABgBZAQAAbA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10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铜梁区</w:t>
    </w:r>
    <w:r>
      <w:rPr>
        <w:rFonts w:hint="eastAsia" w:ascii="宋体" w:hAnsi="宋体" w:cs="宋体"/>
        <w:b/>
        <w:bCs/>
        <w:color w:val="005192"/>
        <w:sz w:val="32"/>
        <w:lang w:eastAsia="zh-CN"/>
      </w:rPr>
      <w:t>发展和改革委员会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1M2MzZDllMDM3MDE4MjE2MDllMGY4ZGUzOGM1OTUifQ=="/>
  </w:docVars>
  <w:rsids>
    <w:rsidRoot w:val="00172A27"/>
    <w:rsid w:val="019E71BD"/>
    <w:rsid w:val="021A1572"/>
    <w:rsid w:val="041C42DA"/>
    <w:rsid w:val="04B679C3"/>
    <w:rsid w:val="05F07036"/>
    <w:rsid w:val="069656FE"/>
    <w:rsid w:val="06E00104"/>
    <w:rsid w:val="080F63D8"/>
    <w:rsid w:val="09341458"/>
    <w:rsid w:val="098254C2"/>
    <w:rsid w:val="0A766EDE"/>
    <w:rsid w:val="0AD64BE8"/>
    <w:rsid w:val="0B0912D7"/>
    <w:rsid w:val="0B976FCC"/>
    <w:rsid w:val="0E025194"/>
    <w:rsid w:val="0EBD53DD"/>
    <w:rsid w:val="11FE3AAA"/>
    <w:rsid w:val="13DF798C"/>
    <w:rsid w:val="152D2DCA"/>
    <w:rsid w:val="1533741A"/>
    <w:rsid w:val="187168EA"/>
    <w:rsid w:val="196673CA"/>
    <w:rsid w:val="19745F40"/>
    <w:rsid w:val="19C120F9"/>
    <w:rsid w:val="1AF66DC3"/>
    <w:rsid w:val="1B2F4AEE"/>
    <w:rsid w:val="1BEF0734"/>
    <w:rsid w:val="1CF734C9"/>
    <w:rsid w:val="1DE659C1"/>
    <w:rsid w:val="1DEC284C"/>
    <w:rsid w:val="1DEE74B5"/>
    <w:rsid w:val="1E6523AC"/>
    <w:rsid w:val="22440422"/>
    <w:rsid w:val="22BB4BBB"/>
    <w:rsid w:val="23CC5006"/>
    <w:rsid w:val="24F15E75"/>
    <w:rsid w:val="25AD3C7D"/>
    <w:rsid w:val="25C056C0"/>
    <w:rsid w:val="2AEB3417"/>
    <w:rsid w:val="2C526646"/>
    <w:rsid w:val="2D220EC0"/>
    <w:rsid w:val="2E014089"/>
    <w:rsid w:val="2ECC35A1"/>
    <w:rsid w:val="2F182959"/>
    <w:rsid w:val="306F1715"/>
    <w:rsid w:val="31A15F24"/>
    <w:rsid w:val="31CA44AE"/>
    <w:rsid w:val="324A1681"/>
    <w:rsid w:val="329C0980"/>
    <w:rsid w:val="330C5393"/>
    <w:rsid w:val="35F81499"/>
    <w:rsid w:val="360610FF"/>
    <w:rsid w:val="36FB1DF0"/>
    <w:rsid w:val="395347B5"/>
    <w:rsid w:val="39A232A0"/>
    <w:rsid w:val="39E745AA"/>
    <w:rsid w:val="3B5A6BBB"/>
    <w:rsid w:val="3E984CED"/>
    <w:rsid w:val="3EDA13A6"/>
    <w:rsid w:val="3FE00DF1"/>
    <w:rsid w:val="417B75E9"/>
    <w:rsid w:val="42AD3F1A"/>
    <w:rsid w:val="42F058B7"/>
    <w:rsid w:val="436109F6"/>
    <w:rsid w:val="43D6541B"/>
    <w:rsid w:val="441A38D4"/>
    <w:rsid w:val="44F72757"/>
    <w:rsid w:val="4504239D"/>
    <w:rsid w:val="4554136E"/>
    <w:rsid w:val="459D1F37"/>
    <w:rsid w:val="461C0ABE"/>
    <w:rsid w:val="47FE4616"/>
    <w:rsid w:val="480131F8"/>
    <w:rsid w:val="4BC77339"/>
    <w:rsid w:val="4BEE59A3"/>
    <w:rsid w:val="4C9236C5"/>
    <w:rsid w:val="4E250A85"/>
    <w:rsid w:val="4FFD4925"/>
    <w:rsid w:val="505C172E"/>
    <w:rsid w:val="506405EA"/>
    <w:rsid w:val="50D9757B"/>
    <w:rsid w:val="52091304"/>
    <w:rsid w:val="52121C11"/>
    <w:rsid w:val="52F46F0B"/>
    <w:rsid w:val="532B6A10"/>
    <w:rsid w:val="53D8014D"/>
    <w:rsid w:val="55E064E0"/>
    <w:rsid w:val="55F76E75"/>
    <w:rsid w:val="572C6D10"/>
    <w:rsid w:val="596C2E0F"/>
    <w:rsid w:val="5C551B68"/>
    <w:rsid w:val="5D791EF1"/>
    <w:rsid w:val="5DC34279"/>
    <w:rsid w:val="5FCD688E"/>
    <w:rsid w:val="5FF9BDAA"/>
    <w:rsid w:val="5FFE5333"/>
    <w:rsid w:val="608816D1"/>
    <w:rsid w:val="609B0859"/>
    <w:rsid w:val="60EF4E7F"/>
    <w:rsid w:val="648B0A32"/>
    <w:rsid w:val="650F50D0"/>
    <w:rsid w:val="65B576DE"/>
    <w:rsid w:val="665233C1"/>
    <w:rsid w:val="665B6306"/>
    <w:rsid w:val="69AC0D42"/>
    <w:rsid w:val="6AA06749"/>
    <w:rsid w:val="6AD9688B"/>
    <w:rsid w:val="6D0E3F22"/>
    <w:rsid w:val="744E4660"/>
    <w:rsid w:val="74514836"/>
    <w:rsid w:val="74CA1EB8"/>
    <w:rsid w:val="753355A2"/>
    <w:rsid w:val="759F1C61"/>
    <w:rsid w:val="769F2DE8"/>
    <w:rsid w:val="76FDEB7C"/>
    <w:rsid w:val="77F74B8B"/>
    <w:rsid w:val="7924080A"/>
    <w:rsid w:val="79C65162"/>
    <w:rsid w:val="7C9011D9"/>
    <w:rsid w:val="7CF3074F"/>
    <w:rsid w:val="7DC651C5"/>
    <w:rsid w:val="7DF350ED"/>
    <w:rsid w:val="7F9DA0E8"/>
    <w:rsid w:val="7FCC2834"/>
    <w:rsid w:val="7FF6A4EF"/>
    <w:rsid w:val="92DD1CEF"/>
    <w:rsid w:val="F05B4F69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3">
    <w:name w:val="Default Paragraph Font"/>
    <w:link w:val="14"/>
    <w:semiHidden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Lines="0" w:afterAutospacing="0"/>
    </w:pPr>
  </w:style>
  <w:style w:type="paragraph" w:styleId="3">
    <w:name w:val="Body Text First Indent"/>
    <w:basedOn w:val="2"/>
    <w:qFormat/>
    <w:uiPriority w:val="0"/>
    <w:pPr>
      <w:spacing w:after="160"/>
      <w:ind w:firstLine="420" w:firstLineChars="100"/>
    </w:pPr>
  </w:style>
  <w:style w:type="paragraph" w:styleId="5">
    <w:name w:val="table of authorities"/>
    <w:basedOn w:val="1"/>
    <w:next w:val="1"/>
    <w:qFormat/>
    <w:uiPriority w:val="0"/>
    <w:pPr>
      <w:suppressAutoHyphens/>
      <w:ind w:left="420" w:leftChars="200"/>
    </w:pPr>
    <w:rPr>
      <w:rFonts w:ascii="Calibri" w:hAnsi="Calibri" w:eastAsia="宋体"/>
      <w:sz w:val="21"/>
      <w:szCs w:val="24"/>
    </w:rPr>
  </w:style>
  <w:style w:type="paragraph" w:styleId="6">
    <w:name w:val="Normal Indent"/>
    <w:basedOn w:val="1"/>
    <w:qFormat/>
    <w:uiPriority w:val="0"/>
    <w:pPr>
      <w:ind w:firstLine="420"/>
    </w:pPr>
    <w:rPr>
      <w:rFonts w:eastAsia="宋体"/>
      <w:sz w:val="21"/>
      <w:szCs w:val="20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alloon Text"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4">
    <w:name w:val="Char Char Char Char"/>
    <w:basedOn w:val="1"/>
    <w:link w:val="13"/>
    <w:qFormat/>
    <w:uiPriority w:val="0"/>
    <w:pPr>
      <w:widowControl/>
      <w:spacing w:after="160" w:afterLines="0" w:line="240" w:lineRule="exact"/>
      <w:jc w:val="left"/>
    </w:pPr>
    <w:rPr>
      <w:rFonts w:eastAsia="宋体"/>
      <w:kern w:val="2"/>
      <w:sz w:val="24"/>
      <w:szCs w:val="24"/>
      <w:lang w:val="en-US" w:eastAsia="zh-CN" w:bidi="ar-SA"/>
    </w:rPr>
  </w:style>
  <w:style w:type="character" w:styleId="15">
    <w:name w:val="Strong"/>
    <w:basedOn w:val="13"/>
    <w:qFormat/>
    <w:uiPriority w:val="0"/>
    <w:rPr>
      <w:b/>
      <w:bCs/>
    </w:rPr>
  </w:style>
  <w:style w:type="paragraph" w:customStyle="1" w:styleId="16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Times New Roman" w:eastAsia="方正小标宋简体" w:cs="方正小标宋简体"/>
      <w:color w:val="000000"/>
      <w:sz w:val="24"/>
      <w:szCs w:val="24"/>
      <w:lang w:val="en-US" w:eastAsia="zh-CN" w:bidi="ar-SA"/>
    </w:rPr>
  </w:style>
  <w:style w:type="paragraph" w:customStyle="1" w:styleId="17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character" w:customStyle="1" w:styleId="18">
    <w:name w:val="font51"/>
    <w:basedOn w:val="13"/>
    <w:qFormat/>
    <w:uiPriority w:val="0"/>
    <w:rPr>
      <w:rFonts w:hint="eastAsia" w:ascii="宋体" w:hAnsi="宋体" w:cs="宋体"/>
      <w:color w:val="000000"/>
      <w:sz w:val="16"/>
      <w:szCs w:val="16"/>
      <w:u w:val="none"/>
    </w:rPr>
  </w:style>
  <w:style w:type="character" w:customStyle="1" w:styleId="19">
    <w:name w:val="font61"/>
    <w:basedOn w:val="13"/>
    <w:qFormat/>
    <w:uiPriority w:val="0"/>
    <w:rPr>
      <w:rFonts w:hint="eastAsia" w:ascii="方正仿宋_GBK" w:hAnsi="方正仿宋_GBK" w:eastAsia="方正仿宋_GBK" w:cs="方正仿宋_GBK"/>
      <w:color w:val="000000"/>
      <w:sz w:val="16"/>
      <w:szCs w:val="16"/>
      <w:u w:val="none"/>
    </w:rPr>
  </w:style>
  <w:style w:type="paragraph" w:customStyle="1" w:styleId="20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3211</Words>
  <Characters>3251</Characters>
  <Lines>1</Lines>
  <Paragraphs>1</Paragraphs>
  <TotalTime>5</TotalTime>
  <ScaleCrop>false</ScaleCrop>
  <LinksUpToDate>false</LinksUpToDate>
  <CharactersWithSpaces>3339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废渡无人舟自横</cp:lastModifiedBy>
  <cp:lastPrinted>2022-05-12T00:46:00Z</cp:lastPrinted>
  <dcterms:modified xsi:type="dcterms:W3CDTF">2023-09-04T07:03:44Z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BB06FF69E224481EBDC57754CF217EA4</vt:lpwstr>
  </property>
</Properties>
</file>