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4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5F261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 </w:t>
      </w:r>
    </w:p>
    <w:p w14:paraId="6926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 w14:paraId="399F6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MS Gothic"/>
          <w:sz w:val="44"/>
          <w:szCs w:val="44"/>
        </w:rPr>
      </w:pPr>
      <w:r>
        <w:rPr>
          <w:rFonts w:hint="default" w:ascii="Times Newer Roman" w:hAnsi="Times Newer Roman" w:eastAsia="方正小标宋_GBK" w:cs="Times Newer Roman"/>
          <w:sz w:val="44"/>
          <w:szCs w:val="44"/>
        </w:rPr>
        <w:t>关于加强燃放烟花爆竹管理的通告</w:t>
      </w:r>
    </w:p>
    <w:p w14:paraId="7E14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铜府发〔2025〕9号</w:t>
      </w:r>
    </w:p>
    <w:p w14:paraId="2D55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eastAsia" w:ascii="Times New Roman" w:hAnsi="Times New Roman" w:eastAsia="仿宋" w:cs="MS Gothic"/>
          <w:sz w:val="32"/>
          <w:szCs w:val="32"/>
        </w:rPr>
      </w:pPr>
    </w:p>
    <w:p w14:paraId="3200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加强燃放烟花爆竹安全管理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减少大气污染、改善城市环境、维护公共安全。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《中华人民共和国大气污染防治法》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《烟花爆竹安全管理条例》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《重庆市燃放烟花爆竹管理条例》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等有关规定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，特通告如下：</w:t>
      </w:r>
    </w:p>
    <w:p w14:paraId="3794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一、禁止燃放烟花爆竹的区域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（以下简称禁放区）。</w:t>
      </w:r>
    </w:p>
    <w:p w14:paraId="4897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（一）巴川街道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东城街道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南城街道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全域。</w:t>
      </w:r>
    </w:p>
    <w:p w14:paraId="2029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蒲吕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：葫芦社区、大塘社区、穆莲社区、大坪社区、龙桥社区、石虎村的建成区。</w:t>
      </w:r>
    </w:p>
    <w:p w14:paraId="1B1C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）安居镇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火神庙街、西街、顺城街、十字街、后河街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B9AC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土桥镇：桃溪社区、大磨村、六赢村、河水村。</w:t>
      </w:r>
    </w:p>
    <w:p w14:paraId="61930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侣俸镇：保乡村。</w:t>
      </w:r>
    </w:p>
    <w:p w14:paraId="10700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禁放区以外的下列区域或者场所禁止燃放烟花爆竹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504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易燃易爆物品生产、储存单位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F997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文物保护单位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B4DA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车站、码头、桥梁、隧道、轨道交通设施以及铁路线路安全保护区内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EC3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饮用水水源保护区内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A19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输变电设施安全保护区内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C86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医疗机构、幼儿园、学校、养老机构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F058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化粪池、沼气池、地下管网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7978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森林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、草原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等重点</w:t>
      </w: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防</w:t>
      </w:r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火区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3BA2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法律、法规、规章规定禁止用火的其他区域或者场所。</w:t>
      </w:r>
    </w:p>
    <w:p w14:paraId="429C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前款规定禁止燃放烟花爆竹的区域或者场所，由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有关管理责任单位在上述区域或者场所设置明显的禁放警示标志，并严格管理。</w:t>
      </w:r>
    </w:p>
    <w:p w14:paraId="37CFB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三、在禁放区域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和场所内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，禁止生产、经营和储存烟花爆竹。</w:t>
      </w:r>
    </w:p>
    <w:p w14:paraId="488E7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、严格烟花爆竹品种管理。</w:t>
      </w:r>
    </w:p>
    <w:p w14:paraId="01CF8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区内除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禁放区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允许经营和个人燃放的烟花爆竹品种为C级和D级产品中的喷花类、旋转类、玩具类（烟雾型、摩擦型除外）、爆竹类（“土火炮”“大夹小”和“炮中炮”爆竹产品除外）、升空类（火箭、旋转烟花产品除外）、组合烟花类6类。禁止销售和燃放礼花弹、架子烟花、小礼花、吐珠烟花产品和单发药量大于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、内径大于30mm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1.2″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的内筒型组合烟花等专业燃放类产品，以及擦炮、摔炮、药粒型吐珠产品。</w:t>
      </w:r>
    </w:p>
    <w:p w14:paraId="22569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五、单位和个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人燃放烟花爆竹的，应当从具有许可证的零售经营店购买，燃放时按照燃放说明正确、安全燃放，并遵守下列规定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DCAA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不得在居民棚户区、居民楼的阳台、窗户、楼道、屋顶燃放烟花爆竹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F80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不得向人群、车辆、航空器、建筑物、公共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绿化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地抛掷点燃的烟花爆竹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2E1A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不得妨碍行人、车辆、航空器安全通行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1117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不得采用其他危害公共安全和人身、财产安全的方式燃放烟花爆竹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054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（五）未成年人燃放烟花爆竹，应当由监护人或其他成年人陪同看护。  </w:t>
      </w:r>
    </w:p>
    <w:p w14:paraId="72044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严禁任何单位和个人非法生产、经营、储存、运输、燃放烟花爆竹，严禁销售、储存、携带、燃放不符合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重庆市公布的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规格和种类要求的烟花爆竹。</w:t>
      </w:r>
    </w:p>
    <w:p w14:paraId="0673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任何单位和个人应当自觉遵守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相关法律法规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和本通告的规定，并有权劝阻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部门举报违反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相关法律法规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和本通告的行为。举报电话：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110、023-45874550（区公安局），12350、023-45612350（区应急管理局），023-45632963（区供销联社）。</w:t>
      </w:r>
    </w:p>
    <w:p w14:paraId="6B48D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、对违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反相关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法律法规和本通告规定的行为，依法追究当事人责任。构成犯罪的，依法追究刑事责任。</w:t>
      </w:r>
    </w:p>
    <w:p w14:paraId="16E9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九、本通告自印发之日起施行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2022年12月12日发布的原《重庆市铜梁区人民政府关于加强燃放烟花爆竹管理的通告（修订）》（铜府发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同时废止。</w:t>
      </w:r>
    </w:p>
    <w:p w14:paraId="5D5A2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1FBAD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重庆市铜梁区人民政府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7DC577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2025年12月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718D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0C2FE67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6" w:h="16838"/>
      <w:pgMar w:top="1474" w:right="1848" w:bottom="1587" w:left="196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er Roman">
    <w:altName w:val="Times New Roman"/>
    <w:panose1 w:val="00000500000000000000"/>
    <w:charset w:val="00"/>
    <w:family w:val="auto"/>
    <w:pitch w:val="default"/>
    <w:sig w:usb0="00000000" w:usb1="00000000" w:usb2="00000000" w:usb3="00000000" w:csb0="0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95A13">
    <w:pPr>
      <w:pStyle w:val="1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85499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5niPn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85499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52070</wp:posOffset>
              </wp:positionH>
              <wp:positionV relativeFrom="paragraph">
                <wp:posOffset>123190</wp:posOffset>
              </wp:positionV>
              <wp:extent cx="5616575" cy="1905"/>
              <wp:effectExtent l="0" t="10795" r="3175" b="15875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4.1pt;margin-top:9.7pt;height:0.15pt;width:442.25pt;z-index:251661312;mso-width-relative:page;mso-height-relative:page;" filled="f" stroked="t" coordsize="21600,21600" o:gfxdata="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2IpS0wAA&#10;AAcBAAAPAAAAAAAAAAEAIAAAACIAAABkcnMvZG93bnJldi54bWxQSwECFAAUAAAACACHTuJArTbI&#10;ruoBAAC3AwAADgAAAAAAAAABACAAAAAi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64973409">
    <w:pPr>
      <w:pStyle w:val="10"/>
      <w:ind w:firstLine="3654" w:firstLineChars="13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 w14:paraId="576D18E0"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231C6">
    <w:pPr>
      <w:pStyle w:val="10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1F84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meI+d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j1tgJGdFQZcjDbnI&#10;gdcV/1+g/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Z4j5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1F84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69215</wp:posOffset>
              </wp:positionH>
              <wp:positionV relativeFrom="paragraph">
                <wp:posOffset>140335</wp:posOffset>
              </wp:positionV>
              <wp:extent cx="8384540" cy="5080"/>
              <wp:effectExtent l="0" t="10795" r="16510" b="1270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84540" cy="508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5.45pt;margin-top:11.05pt;height:0.4pt;width:660.2pt;z-index:251660288;mso-width-relative:page;mso-height-relative:page;" filled="f" stroked="t" coordsize="21600,21600" o:gfxdata="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xHKtQA&#10;AAAJAQAADwAAAAAAAAABACAAAAAiAAAAZHJzL2Rvd25yZXYueG1sUEsBAhQAFAAAAAgAh07iQE5P&#10;E7jqAQAAtw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34C128F">
    <w:pPr>
      <w:pStyle w:val="10"/>
      <w:ind w:firstLine="8714" w:firstLineChars="3100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 w14:paraId="6E299EC4"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962BA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Er+wuP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33774518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9" name="图片 9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1DAD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</w:p>
  <w:p w14:paraId="6D799D58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393700</wp:posOffset>
              </wp:positionV>
              <wp:extent cx="9078595" cy="2159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9078595" cy="215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36.75pt;margin-top:31pt;height:1.7pt;width:714.85pt;z-index:251659264;mso-width-relative:page;mso-height-relative:page;" filled="f" stroked="t" coordsize="21600,21600" o:gfxdata="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xrmQWdcAAAAKAQAADwAAAAAAAAABACAAAAAiAAAAZHJzL2Rvd25yZXYueG1sUEsB&#10;AhQAFAAAAAgAh07iQN9EASr2AQAAwQMAAA4AAAAAAAAAAQAgAAAAJg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798685F"/>
    <w:rsid w:val="080F63D8"/>
    <w:rsid w:val="09341458"/>
    <w:rsid w:val="098254C2"/>
    <w:rsid w:val="09F204B1"/>
    <w:rsid w:val="09FB3B28"/>
    <w:rsid w:val="0A766EDE"/>
    <w:rsid w:val="0AC352A3"/>
    <w:rsid w:val="0AD64BE8"/>
    <w:rsid w:val="0B0912D7"/>
    <w:rsid w:val="0B976FCC"/>
    <w:rsid w:val="0CAA0BCF"/>
    <w:rsid w:val="0D046532"/>
    <w:rsid w:val="0E025194"/>
    <w:rsid w:val="0F5F7F15"/>
    <w:rsid w:val="10923E54"/>
    <w:rsid w:val="11335637"/>
    <w:rsid w:val="12B24C7F"/>
    <w:rsid w:val="12FE3A23"/>
    <w:rsid w:val="12FF78F4"/>
    <w:rsid w:val="13DF798C"/>
    <w:rsid w:val="147C617F"/>
    <w:rsid w:val="152D2DCA"/>
    <w:rsid w:val="1533741A"/>
    <w:rsid w:val="17203520"/>
    <w:rsid w:val="1804388A"/>
    <w:rsid w:val="187168EA"/>
    <w:rsid w:val="187D472C"/>
    <w:rsid w:val="193261D5"/>
    <w:rsid w:val="196673CA"/>
    <w:rsid w:val="19745F40"/>
    <w:rsid w:val="19C120F9"/>
    <w:rsid w:val="1AF66DC3"/>
    <w:rsid w:val="1B2F4AEE"/>
    <w:rsid w:val="1CF734C9"/>
    <w:rsid w:val="1D61352C"/>
    <w:rsid w:val="1DD714D2"/>
    <w:rsid w:val="1DE659C1"/>
    <w:rsid w:val="1DEC284C"/>
    <w:rsid w:val="1DEE74B5"/>
    <w:rsid w:val="1E6523AC"/>
    <w:rsid w:val="1E8E6529"/>
    <w:rsid w:val="1F6828FA"/>
    <w:rsid w:val="201A32E4"/>
    <w:rsid w:val="20A61B9E"/>
    <w:rsid w:val="20D02F14"/>
    <w:rsid w:val="22440422"/>
    <w:rsid w:val="22806203"/>
    <w:rsid w:val="22BB4BBB"/>
    <w:rsid w:val="235A2EF8"/>
    <w:rsid w:val="23CC5006"/>
    <w:rsid w:val="23D34A58"/>
    <w:rsid w:val="25AD3C7D"/>
    <w:rsid w:val="26357304"/>
    <w:rsid w:val="265A2427"/>
    <w:rsid w:val="2AEB3417"/>
    <w:rsid w:val="2C2952EE"/>
    <w:rsid w:val="2CB2345D"/>
    <w:rsid w:val="2E870919"/>
    <w:rsid w:val="2ECC35A1"/>
    <w:rsid w:val="306F1715"/>
    <w:rsid w:val="319A5492"/>
    <w:rsid w:val="31A15F24"/>
    <w:rsid w:val="31CA44AE"/>
    <w:rsid w:val="32285F6F"/>
    <w:rsid w:val="324A1681"/>
    <w:rsid w:val="32A03609"/>
    <w:rsid w:val="330C5393"/>
    <w:rsid w:val="33122EA7"/>
    <w:rsid w:val="35D02BA5"/>
    <w:rsid w:val="35F81499"/>
    <w:rsid w:val="360610FF"/>
    <w:rsid w:val="36FB1DF0"/>
    <w:rsid w:val="390C2146"/>
    <w:rsid w:val="395347B5"/>
    <w:rsid w:val="39A232A0"/>
    <w:rsid w:val="39E745AA"/>
    <w:rsid w:val="3A094042"/>
    <w:rsid w:val="3A414072"/>
    <w:rsid w:val="3B5A6BBB"/>
    <w:rsid w:val="3BF845BC"/>
    <w:rsid w:val="3D6A7D83"/>
    <w:rsid w:val="3E984CED"/>
    <w:rsid w:val="3ECB4852"/>
    <w:rsid w:val="3EDA13A6"/>
    <w:rsid w:val="3FCE0156"/>
    <w:rsid w:val="3FD339BE"/>
    <w:rsid w:val="3FE00DF1"/>
    <w:rsid w:val="40F303D9"/>
    <w:rsid w:val="41790595"/>
    <w:rsid w:val="417B75E9"/>
    <w:rsid w:val="4267663F"/>
    <w:rsid w:val="42AD3F1A"/>
    <w:rsid w:val="42F058B7"/>
    <w:rsid w:val="436109F6"/>
    <w:rsid w:val="441A38D4"/>
    <w:rsid w:val="442D2AF7"/>
    <w:rsid w:val="44F56185"/>
    <w:rsid w:val="44F72757"/>
    <w:rsid w:val="4504239D"/>
    <w:rsid w:val="4554136E"/>
    <w:rsid w:val="461C0ABE"/>
    <w:rsid w:val="46853538"/>
    <w:rsid w:val="47FE4616"/>
    <w:rsid w:val="48267B26"/>
    <w:rsid w:val="48EF0765"/>
    <w:rsid w:val="48FD385A"/>
    <w:rsid w:val="490B5F77"/>
    <w:rsid w:val="4ABC2CA3"/>
    <w:rsid w:val="4B616FD2"/>
    <w:rsid w:val="4BC77339"/>
    <w:rsid w:val="4BEE59A3"/>
    <w:rsid w:val="4C9236C5"/>
    <w:rsid w:val="4D3B2BA3"/>
    <w:rsid w:val="4D496C1F"/>
    <w:rsid w:val="4E1D5E24"/>
    <w:rsid w:val="4E250A85"/>
    <w:rsid w:val="4FEB6B02"/>
    <w:rsid w:val="4FFD4925"/>
    <w:rsid w:val="505C172E"/>
    <w:rsid w:val="506405EA"/>
    <w:rsid w:val="50D9757B"/>
    <w:rsid w:val="5264494A"/>
    <w:rsid w:val="52F46F0B"/>
    <w:rsid w:val="532B6A10"/>
    <w:rsid w:val="534E1882"/>
    <w:rsid w:val="53D8014D"/>
    <w:rsid w:val="54161C73"/>
    <w:rsid w:val="549C03CB"/>
    <w:rsid w:val="55E064E0"/>
    <w:rsid w:val="55F76E75"/>
    <w:rsid w:val="572C6D10"/>
    <w:rsid w:val="58250E63"/>
    <w:rsid w:val="58BD669C"/>
    <w:rsid w:val="5A424708"/>
    <w:rsid w:val="5AB622C2"/>
    <w:rsid w:val="5C551B68"/>
    <w:rsid w:val="5D791EF1"/>
    <w:rsid w:val="5D7F0889"/>
    <w:rsid w:val="5DC34279"/>
    <w:rsid w:val="5EC62C14"/>
    <w:rsid w:val="5FCD688E"/>
    <w:rsid w:val="5FF9BDAA"/>
    <w:rsid w:val="5FFE5333"/>
    <w:rsid w:val="608816D1"/>
    <w:rsid w:val="60EF4E7F"/>
    <w:rsid w:val="648B0A32"/>
    <w:rsid w:val="650F50D0"/>
    <w:rsid w:val="659375C8"/>
    <w:rsid w:val="65B576DE"/>
    <w:rsid w:val="65F30067"/>
    <w:rsid w:val="66095515"/>
    <w:rsid w:val="665233C1"/>
    <w:rsid w:val="665B6306"/>
    <w:rsid w:val="67BA52E0"/>
    <w:rsid w:val="68996CA3"/>
    <w:rsid w:val="689E42BA"/>
    <w:rsid w:val="69AC0D42"/>
    <w:rsid w:val="6AA06749"/>
    <w:rsid w:val="6AD9688B"/>
    <w:rsid w:val="6B862059"/>
    <w:rsid w:val="6C870C65"/>
    <w:rsid w:val="6D0E3F22"/>
    <w:rsid w:val="6DA53BC1"/>
    <w:rsid w:val="6DDD7632"/>
    <w:rsid w:val="6FB82179"/>
    <w:rsid w:val="70BD5DD1"/>
    <w:rsid w:val="718129CA"/>
    <w:rsid w:val="72E9064D"/>
    <w:rsid w:val="737808EF"/>
    <w:rsid w:val="744E4660"/>
    <w:rsid w:val="74514836"/>
    <w:rsid w:val="753355A2"/>
    <w:rsid w:val="759F1C61"/>
    <w:rsid w:val="769F2DE8"/>
    <w:rsid w:val="76FDEB7C"/>
    <w:rsid w:val="77C27899"/>
    <w:rsid w:val="77F74B8B"/>
    <w:rsid w:val="78DD498A"/>
    <w:rsid w:val="7924080A"/>
    <w:rsid w:val="79371594"/>
    <w:rsid w:val="798E2CBF"/>
    <w:rsid w:val="79C65162"/>
    <w:rsid w:val="7ADD3367"/>
    <w:rsid w:val="7BDF0A19"/>
    <w:rsid w:val="7BE20509"/>
    <w:rsid w:val="7C9011D9"/>
    <w:rsid w:val="7CF35CED"/>
    <w:rsid w:val="7D5176F5"/>
    <w:rsid w:val="7DC651C5"/>
    <w:rsid w:val="7DE14E7C"/>
    <w:rsid w:val="7DF350ED"/>
    <w:rsid w:val="7F875650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4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20" w:afterLines="0"/>
    </w:pPr>
    <w:rPr>
      <w:rFonts w:eastAsia="方正仿宋_GBK"/>
      <w:kern w:val="2"/>
      <w:sz w:val="32"/>
      <w:lang w:val="en-US" w:eastAsia="zh-CN" w:bidi="ar-SA"/>
    </w:rPr>
  </w:style>
  <w:style w:type="paragraph" w:customStyle="1" w:styleId="7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  <w:style w:type="paragraph" w:styleId="8">
    <w:name w:val="Body Text Indent"/>
    <w:basedOn w:val="1"/>
    <w:qFormat/>
    <w:uiPriority w:val="0"/>
    <w:pPr>
      <w:ind w:firstLine="640" w:firstLineChars="200"/>
    </w:pPr>
    <w:rPr>
      <w:rFonts w:ascii="方正仿宋_GBK" w:eastAsia="方正仿宋_GBK"/>
      <w:sz w:val="32"/>
      <w:szCs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line="500" w:lineRule="exact"/>
      <w:ind w:firstLine="420"/>
    </w:pPr>
    <w:rPr>
      <w:sz w:val="28"/>
    </w:rPr>
  </w:style>
  <w:style w:type="character" w:styleId="15">
    <w:name w:val="Strong"/>
    <w:basedOn w:val="14"/>
    <w:qFormat/>
    <w:uiPriority w:val="0"/>
    <w:rPr>
      <w:b/>
      <w:bCs/>
    </w:rPr>
  </w:style>
  <w:style w:type="paragraph" w:customStyle="1" w:styleId="16">
    <w:name w:val="图表目录1"/>
    <w:basedOn w:val="17"/>
    <w:next w:val="1"/>
    <w:qFormat/>
    <w:uiPriority w:val="0"/>
    <w:pPr>
      <w:ind w:left="200" w:leftChars="200" w:hanging="200" w:hangingChars="200"/>
    </w:pPr>
  </w:style>
  <w:style w:type="paragraph" w:customStyle="1" w:styleId="17">
    <w:name w:val="Normal New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1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0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21">
    <w:name w:val="Body Text First Indent 2"/>
    <w:basedOn w:val="22"/>
    <w:qFormat/>
    <w:uiPriority w:val="0"/>
    <w:pPr>
      <w:ind w:firstLine="420"/>
    </w:pPr>
    <w:rPr>
      <w:rFonts w:ascii="Calibri" w:hAnsi="Calibri" w:eastAsia="宋体" w:cs="黑体"/>
      <w:kern w:val="2"/>
      <w:sz w:val="21"/>
      <w:szCs w:val="24"/>
    </w:rPr>
  </w:style>
  <w:style w:type="paragraph" w:customStyle="1" w:styleId="22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customStyle="1" w:styleId="23">
    <w:name w:val="font01"/>
    <w:basedOn w:val="14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83e08808-c5d6-4da0-afd8-07cdbed1c913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13BA2A91</paraID>
      <start>3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b06bb-8d7c-4365-ba45-8df69a9db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1321</Characters>
  <Lines>1</Lines>
  <Paragraphs>1</Paragraphs>
  <TotalTime>4</TotalTime>
  <ScaleCrop>false</ScaleCrop>
  <LinksUpToDate>false</LinksUpToDate>
  <CharactersWithSpaces>1330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蒋立成</cp:lastModifiedBy>
  <cp:lastPrinted>2022-05-12T00:46:00Z</cp:lastPrinted>
  <dcterms:modified xsi:type="dcterms:W3CDTF">2025-12-29T02:45:59Z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BB06FF69E224481EBDC57754CF217EA4</vt:lpwstr>
  </property>
  <property fmtid="{D5CDD505-2E9C-101B-9397-08002B2CF9AE}" pid="4" name="KSOTemplateDocerSaveRecord">
    <vt:lpwstr>eyJoZGlkIjoiYWU4MmZiZDA3ZTI5OTI5MDlmNjRiZDQ0Y2NmOGZmMzgiLCJ1c2VySWQiOiI0ODgwMTU3NjEifQ==</vt:lpwstr>
  </property>
</Properties>
</file>