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94" w:lineRule="exact"/>
        <w:ind w:right="1280"/>
        <w:textAlignment w:val="auto"/>
        <w:rPr>
          <w:rFonts w:hint="eastAsia" w:ascii="方正黑体_GBK" w:hAnsi="Times New Roman" w:eastAsia="方正黑体_GBK" w:cs="Times New Roman"/>
          <w:color w:val="000000"/>
          <w:kern w:val="0"/>
          <w:sz w:val="32"/>
          <w:szCs w:val="28"/>
        </w:rPr>
      </w:pPr>
      <w:r>
        <w:rPr>
          <w:rFonts w:hint="eastAsia" w:ascii="方正黑体_GBK" w:hAnsi="Times New Roman" w:eastAsia="方正黑体_GBK" w:cs="Times New Roman"/>
          <w:color w:val="000000"/>
          <w:kern w:val="0"/>
          <w:sz w:val="32"/>
          <w:szCs w:val="28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94" w:lineRule="exact"/>
        <w:ind w:right="1280"/>
        <w:textAlignment w:val="auto"/>
        <w:rPr>
          <w:rFonts w:hint="eastAsia" w:ascii="方正黑体_GBK" w:hAnsi="Times New Roman" w:eastAsia="方正黑体_GBK" w:cs="Times New Roman"/>
          <w:color w:val="000000"/>
          <w:kern w:val="0"/>
          <w:sz w:val="32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94" w:lineRule="exact"/>
        <w:jc w:val="both"/>
        <w:textAlignment w:val="auto"/>
        <w:rPr>
          <w:rFonts w:ascii="方正小标宋_GBK" w:hAnsi="Tahoma" w:eastAsia="方正小标宋_GBK" w:cs="Tahoma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Tahoma" w:eastAsia="方正小标宋_GBK" w:cs="Tahoma"/>
          <w:b/>
          <w:color w:val="000000"/>
          <w:kern w:val="0"/>
          <w:sz w:val="44"/>
          <w:szCs w:val="44"/>
          <w:lang w:val="en-US" w:eastAsia="zh-CN"/>
        </w:rPr>
        <w:t>铜梁</w:t>
      </w:r>
      <w:r>
        <w:rPr>
          <w:rFonts w:hint="eastAsia" w:ascii="方正小标宋_GBK" w:hAnsi="Tahoma" w:eastAsia="方正小标宋_GBK" w:cs="Tahoma"/>
          <w:b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Tahoma" w:eastAsia="方正小标宋_GBK" w:cs="Tahoma"/>
          <w:b/>
          <w:color w:val="000000"/>
          <w:kern w:val="0"/>
          <w:sz w:val="44"/>
          <w:szCs w:val="44"/>
          <w:lang w:eastAsia="zh-CN"/>
        </w:rPr>
        <w:t>202</w:t>
      </w:r>
      <w:r>
        <w:rPr>
          <w:rFonts w:hint="eastAsia" w:ascii="方正小标宋_GBK" w:hAnsi="Tahoma" w:eastAsia="方正小标宋_GBK" w:cs="Tahoma"/>
          <w:b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Tahoma" w:eastAsia="方正小标宋_GBK" w:cs="Tahoma"/>
          <w:b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Tahoma" w:eastAsia="方正小标宋_GBK" w:cs="Tahoma"/>
          <w:b/>
          <w:color w:val="000000"/>
          <w:kern w:val="0"/>
          <w:sz w:val="44"/>
          <w:szCs w:val="44"/>
          <w:lang w:val="en-US" w:eastAsia="zh-CN"/>
        </w:rPr>
        <w:t>公开</w:t>
      </w:r>
      <w:r>
        <w:rPr>
          <w:rFonts w:hint="eastAsia" w:ascii="方正小标宋_GBK" w:hAnsi="Tahoma" w:eastAsia="方正小标宋_GBK" w:cs="Tahoma"/>
          <w:b/>
          <w:color w:val="000000"/>
          <w:kern w:val="0"/>
          <w:sz w:val="44"/>
          <w:szCs w:val="44"/>
        </w:rPr>
        <w:t>招录</w:t>
      </w:r>
      <w:r>
        <w:rPr>
          <w:rFonts w:hint="eastAsia" w:ascii="方正小标宋_GBK" w:hAnsi="Tahoma" w:eastAsia="方正小标宋_GBK" w:cs="Tahoma"/>
          <w:b/>
          <w:color w:val="000000"/>
          <w:kern w:val="0"/>
          <w:sz w:val="44"/>
          <w:szCs w:val="44"/>
          <w:lang w:val="en-US" w:eastAsia="zh-CN"/>
        </w:rPr>
        <w:t>公务员疫情防控</w:t>
      </w:r>
      <w:r>
        <w:rPr>
          <w:rFonts w:hint="eastAsia" w:ascii="方正小标宋_GBK" w:hAnsi="Tahoma" w:eastAsia="方正小标宋_GBK" w:cs="Tahoma"/>
          <w:b/>
          <w:color w:val="000000"/>
          <w:kern w:val="0"/>
          <w:sz w:val="44"/>
          <w:szCs w:val="44"/>
        </w:rPr>
        <w:t>承诺书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94" w:lineRule="exact"/>
        <w:ind w:firstLine="624"/>
        <w:jc w:val="left"/>
        <w:textAlignment w:val="auto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本人已认真阅读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u w:val="none"/>
        </w:rPr>
        <w:t>《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eastAsia="zh-CN"/>
        </w:rPr>
        <w:t>重庆市铜梁区2022年公开招录公务员疫情防控须知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u w:val="none"/>
        </w:rPr>
        <w:t>》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，知悉告知事项、证明义务和防疫要求。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在此郑重承诺：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（一）本人同意并严格遵守须知的相关规定和要求；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本人填报、提交和现场出示的所有信息（证明）均真实、准确、完整、有效，符合疫情防控相关要求，并自愿承担因不实承诺应承担的相关责任、接受相应处理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94" w:lineRule="exact"/>
        <w:ind w:firstLine="627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本人承诺遵守公务员招录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相关规定，诚信参考，如因违反相关规定而产生的一切后果由本人承担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94" w:lineRule="exact"/>
        <w:jc w:val="left"/>
        <w:textAlignment w:val="auto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94" w:lineRule="exact"/>
        <w:jc w:val="left"/>
        <w:textAlignment w:val="auto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94" w:lineRule="exact"/>
        <w:jc w:val="left"/>
        <w:textAlignment w:val="auto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94" w:lineRule="exact"/>
        <w:ind w:firstLine="527"/>
        <w:jc w:val="center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 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承诺人（签名）：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94" w:lineRule="exact"/>
        <w:ind w:firstLine="527"/>
        <w:jc w:val="center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    承诺人公民身份号码：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94" w:lineRule="exact"/>
        <w:ind w:firstLine="527"/>
        <w:jc w:val="center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承诺时间：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年 月 日</w:t>
      </w:r>
    </w:p>
    <w:p/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Calibri" w:hAnsi="Calibri" w:eastAsia="宋体" w:cs="Times New Roman"/>
          <w:kern w:val="2"/>
          <w:sz w:val="18"/>
          <w:szCs w:val="18"/>
          <w:lang w:val="en-US" w:eastAsia="zh-CN" w:bidi="ar-SA"/>
        </w:rPr>
        <w:id w:val="-1977282611"/>
        <w:docPartObj>
          <w:docPartGallery w:val="autotext"/>
        </w:docPartObj>
      </w:sdtPr>
      <w:sdtEndPr>
        <w:rPr>
          <w:rFonts w:ascii="Calibri" w:hAnsi="Calibri" w:eastAsia="宋体" w:cs="Times New Roman"/>
          <w:kern w:val="2"/>
          <w:sz w:val="18"/>
          <w:szCs w:val="18"/>
          <w:lang w:val="en-US" w:eastAsia="zh-CN" w:bidi="ar-SA"/>
        </w:rPr>
      </w:sdtEndPr>
      <w:sdtContent/>
    </w:sdt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442D5"/>
    <w:rsid w:val="55B4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2022-07-29T07:24:00Z</dcterms:created>
  <dc:creator>Administrator</dc:creator>
  <cp:lastModifiedBy>Administrator</cp:lastModifiedBy>
  <dcterms:modified xsi:type="dcterms:W3CDTF">2022-07-29T07:24:39Z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