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6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照片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历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位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铜梁区档案馆</w:t>
                  </w:r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FF0000"/>
                      <w:sz w:val="24"/>
                      <w:szCs w:val="24"/>
                      <w:u w:val="none"/>
                      <w:lang w:val="en-US" w:eastAsia="zh-CN"/>
                    </w:rPr>
                    <w:t>档案管理</w:t>
                  </w:r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公益性岗位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Times New Roman" w:hAnsi="Times New Roman" w:eastAsia="方正小标宋_GBK" w:cs="华文中宋"/>
                <w:b w:val="0"/>
                <w:bCs w:val="0"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rFonts w:ascii="Times New Roman" w:hAnsi="Times New Roman"/>
          <w:b w:val="0"/>
          <w:bCs w:val="0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MwNzViMGRhNzViZDIyNDdhNDhkNWY5NTRhZWMifQ=="/>
  </w:docVars>
  <w:rsids>
    <w:rsidRoot w:val="678A5A14"/>
    <w:rsid w:val="01DB5E46"/>
    <w:rsid w:val="021017B9"/>
    <w:rsid w:val="041416A4"/>
    <w:rsid w:val="072F7317"/>
    <w:rsid w:val="0B011707"/>
    <w:rsid w:val="0B227762"/>
    <w:rsid w:val="0FA307FB"/>
    <w:rsid w:val="131274AB"/>
    <w:rsid w:val="188A4A59"/>
    <w:rsid w:val="18CE6F4F"/>
    <w:rsid w:val="1EC43D73"/>
    <w:rsid w:val="1ECB6893"/>
    <w:rsid w:val="21E070AC"/>
    <w:rsid w:val="22453837"/>
    <w:rsid w:val="28895721"/>
    <w:rsid w:val="2D506A87"/>
    <w:rsid w:val="2E19116F"/>
    <w:rsid w:val="30542C3D"/>
    <w:rsid w:val="32766C2B"/>
    <w:rsid w:val="45D2188B"/>
    <w:rsid w:val="55E4511B"/>
    <w:rsid w:val="5DF22AF1"/>
    <w:rsid w:val="5EDA046D"/>
    <w:rsid w:val="62DE1351"/>
    <w:rsid w:val="65F772B5"/>
    <w:rsid w:val="678A5A14"/>
    <w:rsid w:val="6A050C48"/>
    <w:rsid w:val="6ACD10B8"/>
    <w:rsid w:val="76FB4D0B"/>
    <w:rsid w:val="7C8C32A5"/>
    <w:rsid w:val="7F0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2021-09-10T10:30:00Z</dcterms:created>
  <dc:creator>Acer</dc:creator>
  <cp:lastModifiedBy>憨猪</cp:lastModifiedBy>
  <cp:lastPrinted>2024-05-08T09:01:00Z</cp:lastPrinted>
  <dcterms:modified xsi:type="dcterms:W3CDTF">2024-05-09T07:29:02Z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4E17510F4BDE4EB8B6A9922E71E4B9B1_13</vt:lpwstr>
  </property>
</Properties>
</file>