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体能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测试</w:t>
      </w:r>
      <w:r>
        <w:rPr>
          <w:rFonts w:hint="eastAsia" w:ascii="方正小标宋_GBK" w:eastAsia="方正小标宋_GBK"/>
          <w:sz w:val="44"/>
          <w:szCs w:val="44"/>
        </w:rPr>
        <w:t>项目及标准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884"/>
        <w:gridCol w:w="2066"/>
        <w:gridCol w:w="2467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年龄段划分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满分标准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扣分规则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51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3000米跑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13分钟内</w:t>
            </w:r>
          </w:p>
        </w:tc>
        <w:tc>
          <w:tcPr>
            <w:tcW w:w="24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超时完成，每延长2秒扣1分，最多扣45分；时间提前不加分；作弊者成绩计0分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单项测试满分为100分。单项测试低于60分为不合格。三项测试总分低于180分或两项测试不合格，则该名同志体能测试为不合格。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1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30至40岁（含）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14分30秒内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1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40岁以上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16分钟内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51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eastAsia="zh-CN"/>
              </w:rPr>
              <w:t>俯卧撑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2分钟内60次</w:t>
            </w:r>
          </w:p>
        </w:tc>
        <w:tc>
          <w:tcPr>
            <w:tcW w:w="24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2分钟内，每少1个扣2分，动作不标准每出现1次扣2分，最多扣45分。</w:t>
            </w: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1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30至40岁（含）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2分钟内50次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1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40岁以上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2分钟内40次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51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eastAsia="zh-CN"/>
              </w:rPr>
              <w:t>仰卧起坐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2分钟内70次</w:t>
            </w:r>
          </w:p>
        </w:tc>
        <w:tc>
          <w:tcPr>
            <w:tcW w:w="24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2分钟内，每少1个扣2分，动作不标准每出现1次扣2分，最多扣45分。</w:t>
            </w: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30至40岁（含）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2分钟内60次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40岁以上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vertAlign w:val="baseline"/>
                <w:lang w:val="en-US" w:eastAsia="zh-CN"/>
              </w:rPr>
              <w:t>2分钟内50次</w:t>
            </w:r>
          </w:p>
        </w:tc>
        <w:tc>
          <w:tcPr>
            <w:tcW w:w="24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仿宋_GBK" w:eastAsia="方正仿宋_GBK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</w:p>
    <w:p/>
    <w:sectPr>
      <w:pgSz w:w="11906" w:h="16838"/>
      <w:pgMar w:top="1985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34AC4"/>
    <w:rsid w:val="1AD3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2024-01-24T09:21:00Z</dcterms:created>
  <dc:creator>WPS_1684068766</dc:creator>
  <cp:lastModifiedBy>WPS_1684068766</cp:lastModifiedBy>
  <dcterms:modified xsi:type="dcterms:W3CDTF">2024-01-24T09:21:58Z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D8890A66E53C4C5082043B57FECF2326</vt:lpwstr>
  </property>
</Properties>
</file>