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维新镇2026年水毁工程排危整治项目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重庆市铜梁区维新镇人民政府</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维新镇2026年水毁工程排危整治项目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spacing w:line="5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kern w:val="0"/>
          <w:szCs w:val="21"/>
          <w:u w:val="single"/>
          <w:lang w:eastAsia="zh-CN"/>
        </w:rPr>
        <w:t>危岩整治、路面修复、错车道建设、塌方整治、挡墙建设、路肩路基整治等其他附属工程。</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40日历天</w:t>
      </w:r>
      <w:r>
        <w:rPr>
          <w:rFonts w:hint="eastAsia" w:ascii="Times New Roman" w:hAnsi="Times New Roman"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52058738"/>
      <w:bookmarkStart w:id="1" w:name="_Toc418077865"/>
      <w:bookmarkStart w:id="2" w:name="_Toc428455509"/>
      <w:bookmarkStart w:id="3" w:name="_Toc11318"/>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重庆市铜梁区维新镇人民政府</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cs="宋体"/>
          <w:b/>
          <w:color w:val="auto"/>
          <w:sz w:val="21"/>
          <w:szCs w:val="21"/>
          <w:u w:val="single"/>
          <w:lang w:val="en-US" w:eastAsia="zh-CN"/>
        </w:rPr>
        <w:t>/</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w:t>
      </w:r>
      <w:r>
        <w:rPr>
          <w:rFonts w:hint="eastAsia" w:cs="Times New Roman"/>
          <w:color w:val="auto"/>
          <w:kern w:val="2"/>
          <w:sz w:val="21"/>
          <w:lang w:val="en-US" w:eastAsia="zh-CN" w:bidi="ar-SA"/>
        </w:rPr>
        <w:t>和农民工工资保证金</w:t>
      </w:r>
      <w:r>
        <w:rPr>
          <w:rFonts w:hint="eastAsia" w:ascii="Times New Roman" w:hAnsi="Times New Roman" w:eastAsia="宋体" w:cs="Times New Roman"/>
          <w:color w:val="auto"/>
          <w:kern w:val="2"/>
          <w:sz w:val="21"/>
          <w:lang w:val="en-US" w:eastAsia="zh-CN" w:bidi="ar-SA"/>
        </w:rPr>
        <w:t>的退还：竣工验</w:t>
      </w:r>
      <w:r>
        <w:rPr>
          <w:rFonts w:hint="eastAsia" w:cs="Times New Roman"/>
          <w:color w:val="auto"/>
          <w:kern w:val="2"/>
          <w:sz w:val="21"/>
          <w:lang w:val="en-US" w:eastAsia="zh-CN" w:bidi="ar-SA"/>
        </w:rPr>
        <w:t>收</w:t>
      </w:r>
      <w:r>
        <w:rPr>
          <w:rFonts w:hint="eastAsia" w:ascii="Times New Roman" w:hAnsi="Times New Roman" w:eastAsia="宋体" w:cs="Times New Roman"/>
          <w:color w:val="auto"/>
          <w:kern w:val="2"/>
          <w:sz w:val="21"/>
          <w:lang w:val="en-US" w:eastAsia="zh-CN" w:bidi="ar-SA"/>
        </w:rPr>
        <w:t>合格后28日内一次性退还（不计息）。</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418077881"/>
      <w:bookmarkStart w:id="5" w:name="_Toc26622"/>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327347168"/>
      <w:bookmarkStart w:id="8" w:name="_Toc19197"/>
      <w:bookmarkStart w:id="9" w:name="_Toc5889"/>
      <w:bookmarkStart w:id="10" w:name="_Toc266027434"/>
      <w:bookmarkStart w:id="11" w:name="_Toc224103411"/>
      <w:bookmarkStart w:id="12" w:name="_Toc418077882"/>
      <w:bookmarkStart w:id="13" w:name="_Toc359579051"/>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计算后下浮10%结算【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lang w:eastAsia="zh-CN"/>
        </w:rPr>
        <w:t>人工单价按2025年第四季度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bookmarkStart w:id="40" w:name="_GoBack"/>
      <w:bookmarkEnd w:id="40"/>
      <w:r>
        <w:rPr>
          <w:rFonts w:hint="eastAsia" w:ascii="宋体" w:hAnsi="宋体" w:cs="宋体"/>
          <w:color w:val="auto"/>
          <w:sz w:val="21"/>
          <w:szCs w:val="21"/>
          <w:highlight w:val="none"/>
          <w:lang w:val="en-US" w:eastAsia="zh-CN"/>
        </w:rPr>
        <w:t>2026年第四期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266027467"/>
      <w:bookmarkStart w:id="15" w:name="_Toc224103443"/>
      <w:bookmarkStart w:id="16" w:name="_Toc30841"/>
      <w:bookmarkStart w:id="17" w:name="_Toc327347204"/>
      <w:bookmarkStart w:id="18" w:name="_Toc14052"/>
      <w:bookmarkStart w:id="19" w:name="_Toc359579086"/>
      <w:bookmarkStart w:id="20" w:name="_Toc418077916"/>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224103444"/>
      <w:bookmarkStart w:id="22" w:name="_Toc8602"/>
      <w:bookmarkStart w:id="23" w:name="_Toc24307"/>
      <w:bookmarkStart w:id="24" w:name="_Toc266027468"/>
      <w:bookmarkStart w:id="25" w:name="_Toc359579087"/>
      <w:bookmarkStart w:id="26" w:name="_Toc327347205"/>
      <w:bookmarkStart w:id="27" w:name="_Toc418077917"/>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本工程无预付款，工程竣工验收后退还履约保证金和农民工工资保证金，结算审核且待上级补助资金到位后，支付至审定金额的97%，余3%作为工程质保金，一年后工程无质量缺陷不计息支付。</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24412"/>
      <w:bookmarkStart w:id="29" w:name="_Toc327347214"/>
      <w:bookmarkStart w:id="30" w:name="_Toc359579095"/>
      <w:bookmarkStart w:id="31" w:name="_Toc18141"/>
      <w:bookmarkStart w:id="32" w:name="_Toc224103452"/>
      <w:bookmarkStart w:id="33" w:name="_Toc266027476"/>
      <w:bookmarkStart w:id="34" w:name="_Toc418077924"/>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计算后下浮10%结算【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lang w:eastAsia="zh-CN"/>
        </w:rPr>
        <w:t>人工单价按2025年第四季度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2026年第四期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2A094D"/>
    <w:rsid w:val="027663DB"/>
    <w:rsid w:val="02E569CF"/>
    <w:rsid w:val="032F026D"/>
    <w:rsid w:val="0394626F"/>
    <w:rsid w:val="03E5050A"/>
    <w:rsid w:val="03ED067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006F0B"/>
    <w:rsid w:val="0D272727"/>
    <w:rsid w:val="0D410D63"/>
    <w:rsid w:val="0E823288"/>
    <w:rsid w:val="0ED07FC2"/>
    <w:rsid w:val="0EF26A39"/>
    <w:rsid w:val="0FE05799"/>
    <w:rsid w:val="1060257A"/>
    <w:rsid w:val="10D23885"/>
    <w:rsid w:val="11201BFD"/>
    <w:rsid w:val="12E454E6"/>
    <w:rsid w:val="133A323E"/>
    <w:rsid w:val="1453559C"/>
    <w:rsid w:val="145F4012"/>
    <w:rsid w:val="1509145E"/>
    <w:rsid w:val="154B6C90"/>
    <w:rsid w:val="15601D7F"/>
    <w:rsid w:val="16043758"/>
    <w:rsid w:val="162D2163"/>
    <w:rsid w:val="16880F92"/>
    <w:rsid w:val="16E72ABC"/>
    <w:rsid w:val="16EF1DA5"/>
    <w:rsid w:val="17C47F70"/>
    <w:rsid w:val="182C139C"/>
    <w:rsid w:val="19986E45"/>
    <w:rsid w:val="1A1E39D1"/>
    <w:rsid w:val="1A7579AD"/>
    <w:rsid w:val="1AA66355"/>
    <w:rsid w:val="1B065B93"/>
    <w:rsid w:val="1BB2757D"/>
    <w:rsid w:val="1BB418B3"/>
    <w:rsid w:val="1C6C44DB"/>
    <w:rsid w:val="1C9571A6"/>
    <w:rsid w:val="1CE82D52"/>
    <w:rsid w:val="1CFB3A88"/>
    <w:rsid w:val="1D550004"/>
    <w:rsid w:val="1D564F35"/>
    <w:rsid w:val="1D5E2E9D"/>
    <w:rsid w:val="1D9314EE"/>
    <w:rsid w:val="1E900FF0"/>
    <w:rsid w:val="1EAE502F"/>
    <w:rsid w:val="1EB7260C"/>
    <w:rsid w:val="1F29532C"/>
    <w:rsid w:val="1F402B1A"/>
    <w:rsid w:val="212B3452"/>
    <w:rsid w:val="213B1E73"/>
    <w:rsid w:val="214178FD"/>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9A913B4"/>
    <w:rsid w:val="2A611E31"/>
    <w:rsid w:val="2BA1664E"/>
    <w:rsid w:val="2CC639E1"/>
    <w:rsid w:val="2CF24AD6"/>
    <w:rsid w:val="2EE25D19"/>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CFE254E"/>
    <w:rsid w:val="4D7330C2"/>
    <w:rsid w:val="4E7067BB"/>
    <w:rsid w:val="4EC92B5C"/>
    <w:rsid w:val="4F2E0E0B"/>
    <w:rsid w:val="4F5663A6"/>
    <w:rsid w:val="4FCB3D0E"/>
    <w:rsid w:val="4FF763B9"/>
    <w:rsid w:val="4FFB4496"/>
    <w:rsid w:val="506B6DE2"/>
    <w:rsid w:val="51320FAB"/>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03696"/>
    <w:rsid w:val="5ACE0A9F"/>
    <w:rsid w:val="5AE35EFA"/>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A36EEB"/>
    <w:rsid w:val="65167D25"/>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016BE4"/>
    <w:rsid w:val="6F103C4B"/>
    <w:rsid w:val="6F4E61B1"/>
    <w:rsid w:val="6FFF49E3"/>
    <w:rsid w:val="7088746C"/>
    <w:rsid w:val="708E3C6E"/>
    <w:rsid w:val="71136A0C"/>
    <w:rsid w:val="711F2760"/>
    <w:rsid w:val="71345506"/>
    <w:rsid w:val="725052DC"/>
    <w:rsid w:val="729B46F3"/>
    <w:rsid w:val="72AC2551"/>
    <w:rsid w:val="72DC1E4A"/>
    <w:rsid w:val="740A73CA"/>
    <w:rsid w:val="741B5EA8"/>
    <w:rsid w:val="753D38EF"/>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20</Pages>
  <Words>13227</Words>
  <Characters>14008</Characters>
  <Lines>0</Lines>
  <Paragraphs>0</Paragraphs>
  <TotalTime>2</TotalTime>
  <ScaleCrop>false</ScaleCrop>
  <LinksUpToDate>false</LinksUpToDate>
  <CharactersWithSpaces>16359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樊先森灬</cp:lastModifiedBy>
  <dcterms:modified xsi:type="dcterms:W3CDTF">2026-05-25T08:04:58Z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E79503768ADE4C3C858789DC3A523F2E_13</vt:lpwstr>
  </property>
  <property fmtid="{D5CDD505-2E9C-101B-9397-08002B2CF9AE}" pid="4" name="KSOTemplateDocerSaveRecord">
    <vt:lpwstr>eyJoZGlkIjoiOTk5MDVjOGE0YjYxMTM1OGU0MzMwZjMzZjMzZjI0ODAiLCJ1c2VySWQiOiIyNTcyOTQ2MzQifQ==</vt:lpwstr>
  </property>
</Properties>
</file>