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widowControl w:val="0"/>
        <w:tabs>
          <w:tab w:val="center" w:pos="4819"/>
          <w:tab w:val="left" w:pos="6840"/>
        </w:tabs>
        <w:wordWrap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少云镇人民政府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成立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  <w:t>农村公路质量安全领导小组的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  <w:t>通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</w:rPr>
        <w:t>知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各村(社区):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为推进农村公路规划建设，保障公路建设质量安全，全面推进乡村振兴。根据工作安排，现将铜梁区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少云镇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农村公路质量安全领导小组名单调整如下: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组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曾永高</w:t>
      </w:r>
    </w:p>
    <w:p>
      <w:pPr>
        <w:widowControl w:val="0"/>
        <w:wordWrap/>
        <w:adjustRightInd/>
        <w:snapToGrid/>
        <w:spacing w:line="594" w:lineRule="exact"/>
        <w:ind w:left="319" w:leftChars="152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员:李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松、祝义伦、张义中、王兴万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徐国红李  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唐光豪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  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陈有新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陈洪磊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邢  虹、姚俊丞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重庆市铜梁区少云镇人民政府</w:t>
      </w:r>
    </w:p>
    <w:p>
      <w:pPr>
        <w:widowControl w:val="0"/>
        <w:wordWrap/>
        <w:adjustRightInd/>
        <w:snapToGrid/>
        <w:spacing w:line="594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2023年7月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Autospacing="0" w:afterAutospacing="0" w:line="594" w:lineRule="exact"/>
        <w:ind w:right="0" w:firstLine="320" w:firstLineChars="1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3" o:spid="_x0000_s1026" style="position:absolute;left:0;margin-left:-5.55pt;margin-top:30.5pt;height:0.05pt;width:462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2" o:spid="_x0000_s1027" style="position:absolute;left:0;margin-left:-5.55pt;margin-top:0.8pt;height:0.05pt;width:462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镇党政办公室      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日印发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BlOGFiNzAyNDBkOGI3ZjIxOWM1Njk5OTQyNzU1NzAifQ=="/>
  </w:docVars>
  <w:rsids>
    <w:rsidRoot w:val="14A02985"/>
    <w:rsid w:val="12553809"/>
    <w:rsid w:val="14A02985"/>
    <w:rsid w:val="160731E8"/>
    <w:rsid w:val="2CB52F4D"/>
    <w:rsid w:val="33F17900"/>
    <w:rsid w:val="36934AE1"/>
    <w:rsid w:val="6C5E7A84"/>
    <w:rsid w:val="70FA4EE5"/>
    <w:rsid w:val="7BDFB0FA"/>
    <w:rsid w:val="BAF8E164"/>
    <w:rsid w:val="D7D5B1BA"/>
    <w:rsid w:val="DFBF8F3E"/>
    <w:rsid w:val="FBAD097D"/>
    <w:rsid w:val="FF8EB63F"/>
    <w:rsid w:val="FFDF4742"/>
    <w:rsid w:val="FFEFD9A6"/>
    <w:rsid w:val="FFFFE8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2022-08-31T01:07:00Z</dcterms:created>
  <dc:creator>Ithink1417332705</dc:creator>
  <cp:lastModifiedBy>Administrator</cp:lastModifiedBy>
  <cp:lastPrinted>2023-07-21T11:24:00Z</cp:lastPrinted>
  <dcterms:modified xsi:type="dcterms:W3CDTF">2023-08-15T07:16:53Z</dcterms:modified>
  <dc:title>                                                                              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29ECC46B92BE472F8DB8CE4865601A9F</vt:lpwstr>
  </property>
</Properties>
</file>