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snapToGrid w:val="0"/>
          <w:color w:val="auto"/>
          <w:kern w:val="0"/>
          <w:highlight w:val="none"/>
          <w:lang w:val="zh-CN"/>
        </w:rPr>
      </w:pPr>
      <w:r>
        <w:rPr>
          <w:rFonts w:hint="eastAsia" w:ascii="宋体" w:hAnsi="宋体"/>
          <w:snapToGrid w:val="0"/>
          <w:color w:val="auto"/>
          <w:kern w:val="0"/>
          <w:highlight w:val="none"/>
          <w:lang w:val="zh-CN"/>
        </w:rPr>
        <w:t>铜梁区石鱼镇生物阻隔带建设项目</w:t>
      </w:r>
    </w:p>
    <w:p>
      <w:pPr>
        <w:pStyle w:val="3"/>
        <w:keepNext/>
        <w:keepLines/>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snapToGrid w:val="0"/>
          <w:color w:val="auto"/>
          <w:kern w:val="0"/>
          <w:highlight w:val="none"/>
        </w:rPr>
      </w:pPr>
      <w:r>
        <w:rPr>
          <w:rFonts w:hint="eastAsia" w:ascii="宋体" w:hAnsi="宋体"/>
          <w:snapToGrid w:val="0"/>
          <w:color w:val="auto"/>
          <w:kern w:val="0"/>
          <w:highlight w:val="none"/>
        </w:rPr>
        <w:t>比选公告</w:t>
      </w:r>
      <w:bookmarkStart w:id="70" w:name="_GoBack"/>
      <w:bookmarkEnd w:id="70"/>
    </w:p>
    <w:p>
      <w:pPr>
        <w:pStyle w:val="4"/>
        <w:spacing w:before="100" w:after="100" w:line="460" w:lineRule="exact"/>
        <w:rPr>
          <w:rFonts w:ascii="宋体" w:hAnsi="宋体"/>
          <w:snapToGrid w:val="0"/>
          <w:color w:val="auto"/>
          <w:sz w:val="28"/>
          <w:szCs w:val="28"/>
          <w:highlight w:val="none"/>
        </w:rPr>
      </w:pPr>
      <w:bookmarkStart w:id="0" w:name="_Toc224103299"/>
      <w:bookmarkStart w:id="1" w:name="_Toc27491"/>
      <w:bookmarkStart w:id="2" w:name="_Toc287620667"/>
      <w:bookmarkStart w:id="3" w:name="_Toc200359427"/>
      <w:bookmarkStart w:id="4" w:name="_Toc509218692"/>
      <w:bookmarkStart w:id="5" w:name="_Toc19287"/>
      <w:bookmarkStart w:id="6" w:name="_Toc430530416"/>
      <w:bookmarkStart w:id="7" w:name="_Toc200359238"/>
      <w:bookmarkStart w:id="8" w:name="_Toc287607728"/>
      <w:bookmarkStart w:id="9" w:name="_Toc277082536"/>
      <w:r>
        <w:rPr>
          <w:rFonts w:ascii="宋体" w:hAnsi="宋体"/>
          <w:snapToGrid w:val="0"/>
          <w:color w:val="auto"/>
          <w:sz w:val="28"/>
          <w:szCs w:val="28"/>
          <w:highlight w:val="none"/>
        </w:rPr>
        <w:t xml:space="preserve">1. </w:t>
      </w:r>
      <w:r>
        <w:rPr>
          <w:rFonts w:hint="eastAsia" w:ascii="宋体" w:hAnsi="宋体"/>
          <w:snapToGrid w:val="0"/>
          <w:color w:val="auto"/>
          <w:sz w:val="28"/>
          <w:szCs w:val="28"/>
          <w:highlight w:val="none"/>
        </w:rPr>
        <w:t xml:space="preserve"> 比选</w:t>
      </w:r>
      <w:r>
        <w:rPr>
          <w:rFonts w:ascii="宋体" w:hAnsi="宋体"/>
          <w:snapToGrid w:val="0"/>
          <w:color w:val="auto"/>
          <w:sz w:val="28"/>
          <w:szCs w:val="28"/>
          <w:highlight w:val="none"/>
        </w:rPr>
        <w:t>条件</w:t>
      </w:r>
      <w:bookmarkEnd w:id="0"/>
      <w:bookmarkEnd w:id="1"/>
      <w:bookmarkEnd w:id="2"/>
      <w:bookmarkEnd w:id="3"/>
      <w:bookmarkEnd w:id="4"/>
      <w:bookmarkEnd w:id="5"/>
      <w:bookmarkEnd w:id="6"/>
      <w:bookmarkEnd w:id="7"/>
      <w:bookmarkEnd w:id="8"/>
      <w:bookmarkEnd w:id="9"/>
    </w:p>
    <w:p>
      <w:pPr>
        <w:tabs>
          <w:tab w:val="left" w:pos="3390"/>
          <w:tab w:val="left" w:pos="3420"/>
          <w:tab w:val="left" w:pos="6120"/>
          <w:tab w:val="left" w:pos="7540"/>
          <w:tab w:val="left" w:pos="8320"/>
        </w:tabs>
        <w:autoSpaceDE w:val="0"/>
        <w:autoSpaceDN w:val="0"/>
        <w:adjustRightInd w:val="0"/>
        <w:snapToGrid w:val="0"/>
        <w:spacing w:line="460" w:lineRule="exact"/>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本</w:t>
      </w:r>
      <w:r>
        <w:rPr>
          <w:rFonts w:hint="eastAsia" w:ascii="宋体" w:hAnsi="宋体"/>
          <w:snapToGrid w:val="0"/>
          <w:color w:val="auto"/>
          <w:kern w:val="0"/>
          <w:szCs w:val="21"/>
          <w:highlight w:val="none"/>
          <w:lang w:eastAsia="zh-CN"/>
        </w:rPr>
        <w:t>比选项目</w:t>
      </w:r>
      <w:r>
        <w:rPr>
          <w:rFonts w:hint="eastAsia" w:ascii="宋体" w:hAnsi="宋体" w:cs="Times New Roman"/>
          <w:snapToGrid w:val="0"/>
          <w:color w:val="auto"/>
          <w:kern w:val="0"/>
          <w:szCs w:val="21"/>
          <w:highlight w:val="none"/>
          <w:u w:val="single"/>
          <w:lang w:eastAsia="zh-CN"/>
        </w:rPr>
        <w:t>铜梁区石鱼镇生物阻隔带建设项目</w:t>
      </w:r>
      <w:r>
        <w:rPr>
          <w:rFonts w:hint="eastAsia" w:ascii="宋体" w:hAnsi="宋体"/>
          <w:snapToGrid w:val="0"/>
          <w:color w:val="auto"/>
          <w:kern w:val="0"/>
          <w:szCs w:val="21"/>
          <w:highlight w:val="none"/>
          <w:u w:val="none"/>
          <w:lang w:eastAsia="zh-CN"/>
        </w:rPr>
        <w:t>，已由</w:t>
      </w:r>
      <w:r>
        <w:rPr>
          <w:rFonts w:hint="eastAsia" w:ascii="宋体" w:hAnsi="宋体"/>
          <w:snapToGrid w:val="0"/>
          <w:color w:val="auto"/>
          <w:kern w:val="0"/>
          <w:szCs w:val="21"/>
          <w:highlight w:val="none"/>
          <w:u w:val="single"/>
          <w:lang w:eastAsia="zh-CN"/>
        </w:rPr>
        <w:t>重庆市铜梁区石鱼镇人民政府</w:t>
      </w:r>
      <w:r>
        <w:rPr>
          <w:rFonts w:hint="eastAsia" w:ascii="宋体" w:hAnsi="宋体"/>
          <w:snapToGrid w:val="0"/>
          <w:color w:val="auto"/>
          <w:kern w:val="0"/>
          <w:szCs w:val="21"/>
          <w:highlight w:val="none"/>
          <w:u w:val="none"/>
          <w:lang w:eastAsia="zh-CN"/>
        </w:rPr>
        <w:t>批准建设。</w:t>
      </w:r>
      <w:r>
        <w:rPr>
          <w:rFonts w:ascii="宋体" w:hAnsi="宋体"/>
          <w:snapToGrid w:val="0"/>
          <w:color w:val="auto"/>
          <w:kern w:val="0"/>
          <w:szCs w:val="21"/>
          <w:highlight w:val="none"/>
        </w:rPr>
        <w:t>业主为</w:t>
      </w:r>
      <w:r>
        <w:rPr>
          <w:rFonts w:hint="eastAsia" w:ascii="宋体" w:hAnsi="宋体"/>
          <w:snapToGrid w:val="0"/>
          <w:color w:val="auto"/>
          <w:kern w:val="0"/>
          <w:szCs w:val="21"/>
          <w:highlight w:val="none"/>
          <w:u w:val="single"/>
          <w:lang w:eastAsia="zh-CN"/>
        </w:rPr>
        <w:t>重庆市铜梁区石鱼镇人民政府</w:t>
      </w:r>
      <w:r>
        <w:rPr>
          <w:rFonts w:ascii="宋体" w:hAnsi="宋体"/>
          <w:snapToGrid w:val="0"/>
          <w:color w:val="auto"/>
          <w:kern w:val="0"/>
          <w:szCs w:val="21"/>
          <w:highlight w:val="none"/>
        </w:rPr>
        <w:t>，建设资金来自</w:t>
      </w:r>
      <w:r>
        <w:rPr>
          <w:rFonts w:hint="eastAsia" w:ascii="宋体" w:hAnsi="宋体"/>
          <w:snapToGrid w:val="0"/>
          <w:color w:val="auto"/>
          <w:kern w:val="0"/>
          <w:szCs w:val="21"/>
          <w:highlight w:val="none"/>
          <w:u w:val="single"/>
          <w:lang w:eastAsia="zh-CN"/>
        </w:rPr>
        <w:t>财政资金</w:t>
      </w:r>
      <w:r>
        <w:rPr>
          <w:rFonts w:ascii="宋体" w:hAnsi="宋体"/>
          <w:snapToGrid w:val="0"/>
          <w:color w:val="auto"/>
          <w:kern w:val="0"/>
          <w:szCs w:val="21"/>
          <w:highlight w:val="none"/>
        </w:rPr>
        <w:t>，项目出资比例为</w:t>
      </w:r>
      <w:r>
        <w:rPr>
          <w:rFonts w:hint="eastAsia" w:ascii="宋体" w:hAnsi="宋体"/>
          <w:snapToGrid w:val="0"/>
          <w:color w:val="auto"/>
          <w:kern w:val="0"/>
          <w:szCs w:val="21"/>
          <w:highlight w:val="none"/>
          <w:u w:val="single"/>
          <w:lang w:val="en-US" w:eastAsia="zh-CN"/>
        </w:rPr>
        <w:t>100%</w:t>
      </w:r>
      <w:r>
        <w:rPr>
          <w:rFonts w:ascii="宋体" w:hAnsi="宋体"/>
          <w:snapToGrid w:val="0"/>
          <w:color w:val="auto"/>
          <w:kern w:val="0"/>
          <w:szCs w:val="21"/>
          <w:highlight w:val="none"/>
        </w:rPr>
        <w:t>，</w:t>
      </w:r>
      <w:r>
        <w:rPr>
          <w:rFonts w:hint="eastAsia" w:ascii="宋体" w:hAnsi="宋体"/>
          <w:snapToGrid w:val="0"/>
          <w:color w:val="auto"/>
          <w:kern w:val="0"/>
          <w:szCs w:val="21"/>
          <w:highlight w:val="none"/>
          <w:lang w:eastAsia="zh-CN"/>
        </w:rPr>
        <w:t>比选人为</w:t>
      </w:r>
      <w:r>
        <w:rPr>
          <w:rFonts w:hint="eastAsia" w:ascii="宋体" w:hAnsi="宋体"/>
          <w:snapToGrid w:val="0"/>
          <w:color w:val="auto"/>
          <w:kern w:val="0"/>
          <w:szCs w:val="21"/>
          <w:highlight w:val="none"/>
          <w:u w:val="single"/>
          <w:lang w:eastAsia="zh-CN"/>
        </w:rPr>
        <w:t>重庆市铜梁区石鱼镇人民政府</w:t>
      </w:r>
      <w:r>
        <w:rPr>
          <w:rFonts w:ascii="宋体" w:hAnsi="宋体"/>
          <w:snapToGrid w:val="0"/>
          <w:color w:val="auto"/>
          <w:kern w:val="0"/>
          <w:position w:val="-2"/>
          <w:szCs w:val="21"/>
          <w:highlight w:val="none"/>
        </w:rPr>
        <w:t>。项目已具备</w:t>
      </w:r>
      <w:r>
        <w:rPr>
          <w:rFonts w:hint="eastAsia" w:ascii="宋体" w:hAnsi="宋体"/>
          <w:snapToGrid w:val="0"/>
          <w:color w:val="auto"/>
          <w:kern w:val="0"/>
          <w:position w:val="-2"/>
          <w:szCs w:val="21"/>
          <w:highlight w:val="none"/>
          <w:lang w:eastAsia="zh-CN"/>
        </w:rPr>
        <w:t>比选条件</w:t>
      </w:r>
      <w:r>
        <w:rPr>
          <w:rFonts w:ascii="宋体" w:hAnsi="宋体"/>
          <w:snapToGrid w:val="0"/>
          <w:color w:val="auto"/>
          <w:kern w:val="0"/>
          <w:position w:val="-2"/>
          <w:szCs w:val="21"/>
          <w:highlight w:val="none"/>
        </w:rPr>
        <w:t>，</w:t>
      </w:r>
      <w:r>
        <w:rPr>
          <w:rFonts w:ascii="宋体" w:hAnsi="宋体"/>
          <w:snapToGrid w:val="0"/>
          <w:color w:val="auto"/>
          <w:kern w:val="0"/>
          <w:szCs w:val="21"/>
          <w:highlight w:val="none"/>
        </w:rPr>
        <w:t>现对</w:t>
      </w:r>
      <w:r>
        <w:rPr>
          <w:rFonts w:hint="eastAsia" w:ascii="宋体" w:hAnsi="宋体"/>
          <w:snapToGrid w:val="0"/>
          <w:color w:val="auto"/>
          <w:kern w:val="0"/>
          <w:szCs w:val="21"/>
          <w:highlight w:val="none"/>
        </w:rPr>
        <w:t>该项目的施工</w:t>
      </w:r>
      <w:r>
        <w:rPr>
          <w:rFonts w:ascii="宋体" w:hAnsi="宋体"/>
          <w:snapToGrid w:val="0"/>
          <w:color w:val="auto"/>
          <w:kern w:val="0"/>
          <w:szCs w:val="21"/>
          <w:highlight w:val="none"/>
        </w:rPr>
        <w:t>进行</w:t>
      </w:r>
      <w:r>
        <w:rPr>
          <w:rFonts w:hint="eastAsia" w:ascii="宋体" w:hAnsi="宋体"/>
          <w:snapToGrid w:val="0"/>
          <w:color w:val="auto"/>
          <w:kern w:val="0"/>
          <w:szCs w:val="21"/>
          <w:highlight w:val="none"/>
          <w:lang w:eastAsia="zh-CN"/>
        </w:rPr>
        <w:t>竞争性比选</w:t>
      </w:r>
      <w:r>
        <w:rPr>
          <w:rFonts w:ascii="宋体" w:hAnsi="宋体"/>
          <w:snapToGrid w:val="0"/>
          <w:color w:val="auto"/>
          <w:kern w:val="0"/>
          <w:szCs w:val="21"/>
          <w:highlight w:val="none"/>
        </w:rPr>
        <w:t>。</w:t>
      </w:r>
    </w:p>
    <w:p>
      <w:pPr>
        <w:pStyle w:val="4"/>
        <w:spacing w:before="100" w:after="100" w:line="460" w:lineRule="exact"/>
        <w:rPr>
          <w:rFonts w:ascii="宋体" w:hAnsi="宋体"/>
          <w:snapToGrid w:val="0"/>
          <w:color w:val="auto"/>
          <w:sz w:val="28"/>
          <w:szCs w:val="28"/>
          <w:highlight w:val="none"/>
        </w:rPr>
      </w:pPr>
      <w:bookmarkStart w:id="10" w:name="_Toc287607729"/>
      <w:bookmarkStart w:id="11" w:name="_Toc200359428"/>
      <w:bookmarkStart w:id="12" w:name="_Toc277082537"/>
      <w:bookmarkStart w:id="13" w:name="_Toc200359239"/>
      <w:bookmarkStart w:id="14" w:name="_Toc16344"/>
      <w:bookmarkStart w:id="15" w:name="_Toc287620668"/>
      <w:bookmarkStart w:id="16" w:name="_Toc430530417"/>
      <w:bookmarkStart w:id="17" w:name="_Toc15031"/>
      <w:bookmarkStart w:id="18" w:name="_Toc509218693"/>
      <w:bookmarkStart w:id="19" w:name="_Toc224103300"/>
      <w:r>
        <w:rPr>
          <w:rFonts w:ascii="宋体" w:hAnsi="宋体"/>
          <w:snapToGrid w:val="0"/>
          <w:color w:val="auto"/>
          <w:sz w:val="28"/>
          <w:szCs w:val="28"/>
          <w:highlight w:val="none"/>
        </w:rPr>
        <w:t>2.</w:t>
      </w:r>
      <w:r>
        <w:rPr>
          <w:rFonts w:hint="eastAsia" w:ascii="宋体" w:hAnsi="宋体"/>
          <w:snapToGrid w:val="0"/>
          <w:color w:val="auto"/>
          <w:sz w:val="28"/>
          <w:szCs w:val="28"/>
          <w:highlight w:val="none"/>
        </w:rPr>
        <w:t xml:space="preserve"> </w:t>
      </w:r>
      <w:r>
        <w:rPr>
          <w:rFonts w:ascii="宋体" w:hAnsi="宋体"/>
          <w:snapToGrid w:val="0"/>
          <w:color w:val="auto"/>
          <w:sz w:val="28"/>
          <w:szCs w:val="28"/>
          <w:highlight w:val="none"/>
        </w:rPr>
        <w:t xml:space="preserve"> 项目概况与</w:t>
      </w:r>
      <w:r>
        <w:rPr>
          <w:rFonts w:hint="eastAsia" w:ascii="宋体" w:hAnsi="宋体"/>
          <w:snapToGrid w:val="0"/>
          <w:color w:val="auto"/>
          <w:sz w:val="28"/>
          <w:szCs w:val="28"/>
          <w:highlight w:val="none"/>
        </w:rPr>
        <w:t>比选</w:t>
      </w:r>
      <w:r>
        <w:rPr>
          <w:rFonts w:ascii="宋体" w:hAnsi="宋体"/>
          <w:snapToGrid w:val="0"/>
          <w:color w:val="auto"/>
          <w:sz w:val="28"/>
          <w:szCs w:val="28"/>
          <w:highlight w:val="none"/>
        </w:rPr>
        <w:t>范围</w:t>
      </w:r>
      <w:bookmarkEnd w:id="10"/>
      <w:bookmarkEnd w:id="11"/>
      <w:bookmarkEnd w:id="12"/>
      <w:bookmarkEnd w:id="13"/>
      <w:bookmarkEnd w:id="14"/>
      <w:bookmarkEnd w:id="15"/>
      <w:bookmarkEnd w:id="16"/>
      <w:bookmarkEnd w:id="17"/>
      <w:bookmarkEnd w:id="18"/>
      <w:bookmarkEnd w:id="19"/>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2.1 建设地点：</w:t>
      </w:r>
      <w:r>
        <w:rPr>
          <w:rFonts w:hint="eastAsia" w:ascii="宋体" w:hAnsi="宋体"/>
          <w:snapToGrid w:val="0"/>
          <w:color w:val="auto"/>
          <w:kern w:val="0"/>
          <w:szCs w:val="21"/>
          <w:highlight w:val="none"/>
          <w:u w:val="single"/>
          <w:lang w:val="en-US" w:eastAsia="zh-CN"/>
        </w:rPr>
        <w:t>本次项目涉及的铜梁区石鱼镇东临庆隆镇，南接虎峰镇、福果镇，西靠土桥镇，北与南城街道接壤。</w:t>
      </w:r>
    </w:p>
    <w:p>
      <w:pPr>
        <w:tabs>
          <w:tab w:val="left" w:pos="3840"/>
          <w:tab w:val="left" w:pos="5300"/>
        </w:tabs>
        <w:autoSpaceDE w:val="0"/>
        <w:autoSpaceDN w:val="0"/>
        <w:adjustRightInd w:val="0"/>
        <w:snapToGrid w:val="0"/>
        <w:spacing w:line="460" w:lineRule="exact"/>
        <w:ind w:firstLine="420" w:firstLineChars="200"/>
        <w:jc w:val="left"/>
        <w:rPr>
          <w:rFonts w:hint="eastAsia" w:ascii="宋体" w:hAnsi="宋体" w:cs="Times New Roman"/>
          <w:snapToGrid w:val="0"/>
          <w:color w:val="auto"/>
          <w:kern w:val="0"/>
          <w:szCs w:val="21"/>
          <w:highlight w:val="none"/>
          <w:u w:val="single"/>
          <w:lang w:eastAsia="zh-CN"/>
        </w:rPr>
      </w:pPr>
      <w:r>
        <w:rPr>
          <w:rFonts w:hint="eastAsia" w:ascii="宋体" w:hAnsi="宋体"/>
          <w:snapToGrid w:val="0"/>
          <w:color w:val="auto"/>
          <w:kern w:val="0"/>
          <w:szCs w:val="21"/>
          <w:highlight w:val="none"/>
        </w:rPr>
        <w:t>2.2 项目概况与建设规模：</w:t>
      </w:r>
      <w:r>
        <w:rPr>
          <w:rFonts w:hint="eastAsia" w:ascii="宋体" w:hAnsi="宋体"/>
          <w:snapToGrid w:val="0"/>
          <w:color w:val="auto"/>
          <w:kern w:val="0"/>
          <w:szCs w:val="21"/>
          <w:highlight w:val="none"/>
          <w:u w:val="single"/>
          <w:lang w:val="en-US" w:eastAsia="zh-CN"/>
        </w:rPr>
        <w:t>本次项目涉及石鱼镇（含林场）规划设计建设生物阻隔带1条，长度1.973公里，面积3.8985公顷。</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color w:val="000000" w:themeColor="text1"/>
          <w:kern w:val="0"/>
          <w:szCs w:val="21"/>
          <w:highlight w:val="none"/>
          <w:u w:val="single"/>
          <w14:textFill>
            <w14:solidFill>
              <w14:schemeClr w14:val="tx1"/>
            </w14:solidFill>
          </w14:textFill>
        </w:rPr>
      </w:pPr>
      <w:r>
        <w:rPr>
          <w:rFonts w:hint="eastAsia" w:ascii="宋体" w:hAnsi="宋体"/>
          <w:snapToGrid w:val="0"/>
          <w:color w:val="auto"/>
          <w:kern w:val="0"/>
          <w:szCs w:val="21"/>
          <w:highlight w:val="none"/>
        </w:rPr>
        <w:t>2.3 本次</w:t>
      </w:r>
      <w:r>
        <w:rPr>
          <w:rFonts w:hint="eastAsia" w:ascii="宋体" w:hAnsi="宋体"/>
          <w:snapToGrid w:val="0"/>
          <w:color w:val="auto"/>
          <w:kern w:val="0"/>
          <w:szCs w:val="21"/>
          <w:highlight w:val="none"/>
          <w:lang w:eastAsia="zh-CN"/>
        </w:rPr>
        <w:t>比选项目</w:t>
      </w:r>
      <w:r>
        <w:rPr>
          <w:rFonts w:hint="eastAsia" w:ascii="宋体" w:hAnsi="宋体"/>
          <w:snapToGrid w:val="0"/>
          <w:color w:val="auto"/>
          <w:kern w:val="0"/>
          <w:szCs w:val="21"/>
          <w:highlight w:val="none"/>
        </w:rPr>
        <w:t>合同</w:t>
      </w:r>
      <w:r>
        <w:rPr>
          <w:rFonts w:hint="eastAsia" w:ascii="宋体" w:hAnsi="宋体"/>
          <w:snapToGrid w:val="0"/>
          <w:color w:val="000000" w:themeColor="text1"/>
          <w:kern w:val="0"/>
          <w:szCs w:val="21"/>
          <w:highlight w:val="none"/>
          <w14:textFill>
            <w14:solidFill>
              <w14:schemeClr w14:val="tx1"/>
            </w14:solidFill>
          </w14:textFill>
        </w:rPr>
        <w:t>估算金额</w:t>
      </w:r>
      <w:r>
        <w:rPr>
          <w:rFonts w:hint="eastAsia" w:ascii="宋体" w:hAnsi="宋体"/>
          <w:snapToGrid w:val="0"/>
          <w:color w:val="000000" w:themeColor="text1"/>
          <w:kern w:val="0"/>
          <w:position w:val="-2"/>
          <w:szCs w:val="21"/>
          <w:highlight w:val="none"/>
          <w:u w:val="none"/>
          <w:lang w:val="en-US" w:eastAsia="zh-CN"/>
          <w14:textFill>
            <w14:solidFill>
              <w14:schemeClr w14:val="tx1"/>
            </w14:solidFill>
          </w14:textFill>
        </w:rPr>
        <w:t>：</w:t>
      </w:r>
      <w:r>
        <w:rPr>
          <w:rFonts w:hint="eastAsia" w:ascii="宋体" w:hAnsi="宋体"/>
          <w:snapToGrid w:val="0"/>
          <w:color w:val="000000" w:themeColor="text1"/>
          <w:kern w:val="0"/>
          <w:position w:val="-2"/>
          <w:szCs w:val="21"/>
          <w:highlight w:val="none"/>
          <w:u w:val="single"/>
          <w:lang w:val="en-US" w:eastAsia="zh-CN"/>
          <w14:textFill>
            <w14:solidFill>
              <w14:schemeClr w14:val="tx1"/>
            </w14:solidFill>
          </w14:textFill>
        </w:rPr>
        <w:t>176643.60元。</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color w:val="000000" w:themeColor="text1"/>
          <w:kern w:val="0"/>
          <w:szCs w:val="21"/>
          <w:highlight w:val="none"/>
          <w:u w:val="single"/>
          <w14:textFill>
            <w14:solidFill>
              <w14:schemeClr w14:val="tx1"/>
            </w14:solidFill>
          </w14:textFill>
        </w:rPr>
      </w:pPr>
      <w:r>
        <w:rPr>
          <w:rFonts w:hint="eastAsia" w:ascii="宋体" w:hAnsi="宋体"/>
          <w:snapToGrid w:val="0"/>
          <w:color w:val="000000" w:themeColor="text1"/>
          <w:kern w:val="0"/>
          <w:szCs w:val="21"/>
          <w:highlight w:val="none"/>
          <w14:textFill>
            <w14:solidFill>
              <w14:schemeClr w14:val="tx1"/>
            </w14:solidFill>
          </w14:textFill>
        </w:rPr>
        <w:t xml:space="preserve">2.4 </w:t>
      </w:r>
      <w:r>
        <w:rPr>
          <w:rFonts w:hint="eastAsia" w:ascii="宋体" w:hAnsi="宋体"/>
          <w:snapToGrid w:val="0"/>
          <w:color w:val="000000" w:themeColor="text1"/>
          <w:kern w:val="0"/>
          <w:szCs w:val="21"/>
          <w:highlight w:val="none"/>
          <w:lang w:eastAsia="zh-CN"/>
          <w14:textFill>
            <w14:solidFill>
              <w14:schemeClr w14:val="tx1"/>
            </w14:solidFill>
          </w14:textFill>
        </w:rPr>
        <w:t>比选范围</w:t>
      </w:r>
      <w:r>
        <w:rPr>
          <w:rFonts w:hint="eastAsia" w:ascii="宋体" w:hAnsi="宋体"/>
          <w:snapToGrid w:val="0"/>
          <w:color w:val="000000" w:themeColor="text1"/>
          <w:kern w:val="0"/>
          <w:szCs w:val="21"/>
          <w:highlight w:val="none"/>
          <w14:textFill>
            <w14:solidFill>
              <w14:schemeClr w14:val="tx1"/>
            </w14:solidFill>
          </w14:textFill>
        </w:rPr>
        <w:t>：</w:t>
      </w:r>
      <w:r>
        <w:rPr>
          <w:rFonts w:hint="eastAsia" w:ascii="宋体" w:hAnsi="宋体"/>
          <w:snapToGrid w:val="0"/>
          <w:color w:val="000000" w:themeColor="text1"/>
          <w:kern w:val="0"/>
          <w:szCs w:val="21"/>
          <w:highlight w:val="none"/>
          <w:u w:val="single"/>
          <w:lang w:eastAsia="zh-CN"/>
          <w14:textFill>
            <w14:solidFill>
              <w14:schemeClr w14:val="tx1"/>
            </w14:solidFill>
          </w14:textFill>
        </w:rPr>
        <w:t>本项目包含</w:t>
      </w:r>
      <w:r>
        <w:rPr>
          <w:rFonts w:hint="eastAsia" w:ascii="宋体" w:hAnsi="宋体"/>
          <w:snapToGrid w:val="0"/>
          <w:color w:val="000000" w:themeColor="text1"/>
          <w:kern w:val="0"/>
          <w:szCs w:val="21"/>
          <w:highlight w:val="none"/>
          <w:u w:val="single"/>
          <w:lang w:val="en-US" w:eastAsia="zh-CN"/>
          <w14:textFill>
            <w14:solidFill>
              <w14:schemeClr w14:val="tx1"/>
            </w14:solidFill>
          </w14:textFill>
        </w:rPr>
        <w:t>更新造林、抚育管护施肥、病虫害防治等。</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color w:val="000000" w:themeColor="text1"/>
          <w:kern w:val="0"/>
          <w:szCs w:val="21"/>
          <w:highlight w:val="none"/>
          <w:u w:val="single"/>
          <w14:textFill>
            <w14:solidFill>
              <w14:schemeClr w14:val="tx1"/>
            </w14:solidFill>
          </w14:textFill>
        </w:rPr>
      </w:pPr>
      <w:r>
        <w:rPr>
          <w:rFonts w:hint="eastAsia" w:ascii="宋体" w:hAnsi="宋体"/>
          <w:snapToGrid w:val="0"/>
          <w:color w:val="000000" w:themeColor="text1"/>
          <w:kern w:val="0"/>
          <w:szCs w:val="21"/>
          <w:highlight w:val="none"/>
          <w14:textFill>
            <w14:solidFill>
              <w14:schemeClr w14:val="tx1"/>
            </w14:solidFill>
          </w14:textFill>
        </w:rPr>
        <w:t>2.5 工期要求：</w:t>
      </w:r>
      <w:r>
        <w:rPr>
          <w:rFonts w:hint="eastAsia" w:ascii="宋体" w:hAnsi="宋体" w:cs="Times New Roman"/>
          <w:snapToGrid w:val="0"/>
          <w:color w:val="000000" w:themeColor="text1"/>
          <w:kern w:val="0"/>
          <w:szCs w:val="21"/>
          <w:highlight w:val="none"/>
          <w:u w:val="single"/>
          <w:lang w:val="en-US" w:eastAsia="zh-CN"/>
          <w14:textFill>
            <w14:solidFill>
              <w14:schemeClr w14:val="tx1"/>
            </w14:solidFill>
          </w14:textFill>
        </w:rPr>
        <w:t>30日历天</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color w:val="000000" w:themeColor="text1"/>
          <w:kern w:val="0"/>
          <w:szCs w:val="21"/>
          <w:highlight w:val="none"/>
          <w14:textFill>
            <w14:solidFill>
              <w14:schemeClr w14:val="tx1"/>
            </w14:solidFill>
          </w14:textFill>
        </w:rPr>
      </w:pPr>
      <w:r>
        <w:rPr>
          <w:rFonts w:hint="eastAsia" w:ascii="宋体" w:hAnsi="宋体"/>
          <w:snapToGrid w:val="0"/>
          <w:color w:val="000000" w:themeColor="text1"/>
          <w:kern w:val="0"/>
          <w:szCs w:val="21"/>
          <w:highlight w:val="none"/>
          <w14:textFill>
            <w14:solidFill>
              <w14:schemeClr w14:val="tx1"/>
            </w14:solidFill>
          </w14:textFill>
        </w:rPr>
        <w:t xml:space="preserve">    </w:t>
      </w:r>
      <w:r>
        <w:rPr>
          <w:rFonts w:hint="eastAsia" w:ascii="宋体" w:hAnsi="宋体"/>
          <w:snapToGrid w:val="0"/>
          <w:color w:val="000000" w:themeColor="text1"/>
          <w:kern w:val="0"/>
          <w:szCs w:val="21"/>
          <w:highlight w:val="none"/>
          <w:lang w:eastAsia="zh-CN"/>
          <w14:textFill>
            <w14:solidFill>
              <w14:schemeClr w14:val="tx1"/>
            </w14:solidFill>
          </w14:textFill>
        </w:rPr>
        <w:t>养护</w:t>
      </w:r>
      <w:r>
        <w:rPr>
          <w:rFonts w:hint="eastAsia" w:ascii="宋体" w:hAnsi="宋体"/>
          <w:snapToGrid w:val="0"/>
          <w:color w:val="000000" w:themeColor="text1"/>
          <w:kern w:val="0"/>
          <w:szCs w:val="21"/>
          <w:highlight w:val="none"/>
          <w14:textFill>
            <w14:solidFill>
              <w14:schemeClr w14:val="tx1"/>
            </w14:solidFill>
          </w14:textFill>
        </w:rPr>
        <w:t>期要求：</w:t>
      </w:r>
      <w:r>
        <w:rPr>
          <w:rFonts w:hint="eastAsia" w:ascii="宋体" w:hAnsi="宋体"/>
          <w:snapToGrid w:val="0"/>
          <w:color w:val="000000" w:themeColor="text1"/>
          <w:kern w:val="0"/>
          <w:szCs w:val="21"/>
          <w:highlight w:val="none"/>
          <w:u w:val="single"/>
          <w:lang w:val="en-US" w:eastAsia="zh-CN"/>
          <w14:textFill>
            <w14:solidFill>
              <w14:schemeClr w14:val="tx1"/>
            </w14:solidFill>
          </w14:textFill>
        </w:rPr>
        <w:t>3年</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color w:val="000000" w:themeColor="text1"/>
          <w:kern w:val="0"/>
          <w:szCs w:val="21"/>
          <w:highlight w:val="none"/>
          <w14:textFill>
            <w14:solidFill>
              <w14:schemeClr w14:val="tx1"/>
            </w14:solidFill>
          </w14:textFill>
        </w:rPr>
      </w:pPr>
      <w:r>
        <w:rPr>
          <w:rFonts w:hint="eastAsia" w:ascii="宋体" w:hAnsi="宋体"/>
          <w:snapToGrid w:val="0"/>
          <w:color w:val="000000" w:themeColor="text1"/>
          <w:kern w:val="0"/>
          <w:szCs w:val="21"/>
          <w:highlight w:val="none"/>
          <w14:textFill>
            <w14:solidFill>
              <w14:schemeClr w14:val="tx1"/>
            </w14:solidFill>
          </w14:textFill>
        </w:rPr>
        <w:t>2.6 标段划分（如有）：</w:t>
      </w:r>
      <w:r>
        <w:rPr>
          <w:rFonts w:hint="eastAsia" w:ascii="宋体" w:hAnsi="宋体"/>
          <w:snapToGrid w:val="0"/>
          <w:color w:val="000000" w:themeColor="text1"/>
          <w:kern w:val="0"/>
          <w:szCs w:val="21"/>
          <w:highlight w:val="none"/>
          <w:u w:val="single"/>
          <w14:textFill>
            <w14:solidFill>
              <w14:schemeClr w14:val="tx1"/>
            </w14:solidFill>
          </w14:textFill>
        </w:rPr>
        <w:t xml:space="preserve">  </w:t>
      </w:r>
      <w:r>
        <w:rPr>
          <w:rFonts w:hint="eastAsia" w:ascii="宋体" w:hAnsi="宋体"/>
          <w:snapToGrid w:val="0"/>
          <w:color w:val="000000" w:themeColor="text1"/>
          <w:kern w:val="0"/>
          <w:szCs w:val="21"/>
          <w:highlight w:val="none"/>
          <w:u w:val="single"/>
          <w:lang w:val="en-US" w:eastAsia="zh-CN"/>
          <w14:textFill>
            <w14:solidFill>
              <w14:schemeClr w14:val="tx1"/>
            </w14:solidFill>
          </w14:textFill>
        </w:rPr>
        <w:t>/</w:t>
      </w:r>
      <w:r>
        <w:rPr>
          <w:rFonts w:hint="eastAsia" w:ascii="宋体" w:hAnsi="宋体"/>
          <w:snapToGrid w:val="0"/>
          <w:color w:val="000000" w:themeColor="text1"/>
          <w:kern w:val="0"/>
          <w:szCs w:val="21"/>
          <w:highlight w:val="none"/>
          <w:u w:val="single"/>
          <w14:textFill>
            <w14:solidFill>
              <w14:schemeClr w14:val="tx1"/>
            </w14:solidFill>
          </w14:textFill>
        </w:rPr>
        <w:t xml:space="preserve">  </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color w:val="000000" w:themeColor="text1"/>
          <w:kern w:val="0"/>
          <w:szCs w:val="21"/>
          <w:highlight w:val="none"/>
          <w14:textFill>
            <w14:solidFill>
              <w14:schemeClr w14:val="tx1"/>
            </w14:solidFill>
          </w14:textFill>
        </w:rPr>
      </w:pPr>
      <w:r>
        <w:rPr>
          <w:rFonts w:hint="eastAsia" w:ascii="宋体" w:hAnsi="宋体"/>
          <w:snapToGrid w:val="0"/>
          <w:color w:val="000000" w:themeColor="text1"/>
          <w:kern w:val="0"/>
          <w:szCs w:val="21"/>
          <w:highlight w:val="none"/>
          <w14:textFill>
            <w14:solidFill>
              <w14:schemeClr w14:val="tx1"/>
            </w14:solidFill>
          </w14:textFill>
        </w:rPr>
        <w:t>2.7 其他：</w:t>
      </w:r>
      <w:r>
        <w:rPr>
          <w:rFonts w:hint="eastAsia" w:ascii="宋体" w:hAnsi="宋体"/>
          <w:snapToGrid w:val="0"/>
          <w:color w:val="000000" w:themeColor="text1"/>
          <w:kern w:val="0"/>
          <w:szCs w:val="21"/>
          <w:highlight w:val="none"/>
          <w:u w:val="single"/>
          <w14:textFill>
            <w14:solidFill>
              <w14:schemeClr w14:val="tx1"/>
            </w14:solidFill>
          </w14:textFill>
        </w:rPr>
        <w:t xml:space="preserve"> </w:t>
      </w:r>
      <w:r>
        <w:rPr>
          <w:rFonts w:hint="eastAsia" w:ascii="宋体" w:hAnsi="宋体"/>
          <w:snapToGrid w:val="0"/>
          <w:color w:val="000000" w:themeColor="text1"/>
          <w:kern w:val="0"/>
          <w:szCs w:val="21"/>
          <w:highlight w:val="none"/>
          <w:u w:val="single"/>
          <w:lang w:val="en-US" w:eastAsia="zh-CN"/>
          <w14:textFill>
            <w14:solidFill>
              <w14:schemeClr w14:val="tx1"/>
            </w14:solidFill>
          </w14:textFill>
        </w:rPr>
        <w:t>/</w:t>
      </w:r>
      <w:r>
        <w:rPr>
          <w:rFonts w:hint="eastAsia" w:ascii="宋体" w:hAnsi="宋体"/>
          <w:snapToGrid w:val="0"/>
          <w:color w:val="000000" w:themeColor="text1"/>
          <w:kern w:val="0"/>
          <w:szCs w:val="21"/>
          <w:highlight w:val="none"/>
          <w:u w:val="single"/>
          <w14:textFill>
            <w14:solidFill>
              <w14:schemeClr w14:val="tx1"/>
            </w14:solidFill>
          </w14:textFill>
        </w:rPr>
        <w:t xml:space="preserve">  </w:t>
      </w:r>
    </w:p>
    <w:p>
      <w:pPr>
        <w:pStyle w:val="4"/>
        <w:spacing w:before="100" w:after="100" w:line="460" w:lineRule="exact"/>
        <w:rPr>
          <w:rFonts w:ascii="宋体" w:hAnsi="宋体"/>
          <w:snapToGrid w:val="0"/>
          <w:color w:val="000000" w:themeColor="text1"/>
          <w:sz w:val="28"/>
          <w:szCs w:val="28"/>
          <w:highlight w:val="none"/>
          <w14:textFill>
            <w14:solidFill>
              <w14:schemeClr w14:val="tx1"/>
            </w14:solidFill>
          </w14:textFill>
        </w:rPr>
      </w:pPr>
      <w:bookmarkStart w:id="20" w:name="_Toc200359240"/>
      <w:bookmarkStart w:id="21" w:name="_Toc224103301"/>
      <w:bookmarkStart w:id="22" w:name="_Toc509218694"/>
      <w:bookmarkStart w:id="23" w:name="_Toc18174"/>
      <w:bookmarkStart w:id="24" w:name="_Toc287607730"/>
      <w:bookmarkStart w:id="25" w:name="_Toc277082538"/>
      <w:bookmarkStart w:id="26" w:name="_Toc430530418"/>
      <w:bookmarkStart w:id="27" w:name="_Toc19513"/>
      <w:bookmarkStart w:id="28" w:name="_Toc200359429"/>
      <w:bookmarkStart w:id="29" w:name="_Toc287620669"/>
      <w:r>
        <w:rPr>
          <w:rFonts w:ascii="宋体" w:hAnsi="宋体"/>
          <w:snapToGrid w:val="0"/>
          <w:color w:val="000000" w:themeColor="text1"/>
          <w:sz w:val="28"/>
          <w:szCs w:val="28"/>
          <w:highlight w:val="none"/>
          <w14:textFill>
            <w14:solidFill>
              <w14:schemeClr w14:val="tx1"/>
            </w14:solidFill>
          </w14:textFill>
        </w:rPr>
        <w:t xml:space="preserve">3. </w:t>
      </w:r>
      <w:r>
        <w:rPr>
          <w:rFonts w:hint="eastAsia" w:ascii="宋体" w:hAnsi="宋体"/>
          <w:snapToGrid w:val="0"/>
          <w:color w:val="000000" w:themeColor="text1"/>
          <w:sz w:val="28"/>
          <w:szCs w:val="28"/>
          <w:highlight w:val="none"/>
          <w14:textFill>
            <w14:solidFill>
              <w14:schemeClr w14:val="tx1"/>
            </w14:solidFill>
          </w14:textFill>
        </w:rPr>
        <w:t xml:space="preserve"> </w:t>
      </w:r>
      <w:r>
        <w:rPr>
          <w:rFonts w:ascii="宋体" w:hAnsi="宋体"/>
          <w:snapToGrid w:val="0"/>
          <w:color w:val="000000" w:themeColor="text1"/>
          <w:sz w:val="28"/>
          <w:szCs w:val="28"/>
          <w:highlight w:val="none"/>
          <w14:textFill>
            <w14:solidFill>
              <w14:schemeClr w14:val="tx1"/>
            </w14:solidFill>
          </w14:textFill>
        </w:rPr>
        <w:t>投标人资格要求</w:t>
      </w:r>
      <w:bookmarkEnd w:id="20"/>
      <w:bookmarkEnd w:id="21"/>
      <w:bookmarkEnd w:id="22"/>
      <w:bookmarkEnd w:id="23"/>
      <w:bookmarkEnd w:id="24"/>
      <w:bookmarkEnd w:id="25"/>
      <w:bookmarkEnd w:id="26"/>
      <w:bookmarkEnd w:id="27"/>
      <w:bookmarkEnd w:id="28"/>
      <w:bookmarkEnd w:id="29"/>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color w:val="000000" w:themeColor="text1"/>
          <w:kern w:val="0"/>
          <w:szCs w:val="21"/>
          <w:highlight w:val="none"/>
          <w14:textFill>
            <w14:solidFill>
              <w14:schemeClr w14:val="tx1"/>
            </w14:solidFill>
          </w14:textFill>
        </w:rPr>
      </w:pPr>
      <w:r>
        <w:rPr>
          <w:rFonts w:ascii="宋体" w:hAnsi="宋体"/>
          <w:snapToGrid w:val="0"/>
          <w:color w:val="000000" w:themeColor="text1"/>
          <w:kern w:val="0"/>
          <w:szCs w:val="21"/>
          <w:highlight w:val="none"/>
          <w14:textFill>
            <w14:solidFill>
              <w14:schemeClr w14:val="tx1"/>
            </w14:solidFill>
          </w14:textFill>
        </w:rPr>
        <w:t>3.1  本次</w:t>
      </w:r>
      <w:r>
        <w:rPr>
          <w:rFonts w:hint="eastAsia" w:ascii="宋体" w:hAnsi="宋体"/>
          <w:snapToGrid w:val="0"/>
          <w:color w:val="000000" w:themeColor="text1"/>
          <w:kern w:val="0"/>
          <w:szCs w:val="21"/>
          <w:highlight w:val="none"/>
          <w14:textFill>
            <w14:solidFill>
              <w14:schemeClr w14:val="tx1"/>
            </w14:solidFill>
          </w14:textFill>
        </w:rPr>
        <w:t>比选</w:t>
      </w:r>
      <w:r>
        <w:rPr>
          <w:rFonts w:ascii="宋体" w:hAnsi="宋体"/>
          <w:snapToGrid w:val="0"/>
          <w:color w:val="000000" w:themeColor="text1"/>
          <w:kern w:val="0"/>
          <w:szCs w:val="21"/>
          <w:highlight w:val="none"/>
          <w14:textFill>
            <w14:solidFill>
              <w14:schemeClr w14:val="tx1"/>
            </w14:solidFill>
          </w14:textFill>
        </w:rPr>
        <w:t>要求投标人须具备</w:t>
      </w:r>
      <w:r>
        <w:rPr>
          <w:rFonts w:hint="eastAsia" w:ascii="宋体" w:hAnsi="宋体"/>
          <w:snapToGrid w:val="0"/>
          <w:color w:val="000000" w:themeColor="text1"/>
          <w:kern w:val="0"/>
          <w:szCs w:val="21"/>
          <w:highlight w:val="none"/>
          <w14:textFill>
            <w14:solidFill>
              <w14:schemeClr w14:val="tx1"/>
            </w14:solidFill>
          </w14:textFill>
        </w:rPr>
        <w:t>以下条件：</w:t>
      </w:r>
    </w:p>
    <w:p>
      <w:pPr>
        <w:tabs>
          <w:tab w:val="left" w:pos="3840"/>
          <w:tab w:val="left" w:pos="5300"/>
        </w:tabs>
        <w:autoSpaceDE w:val="0"/>
        <w:autoSpaceDN w:val="0"/>
        <w:adjustRightInd w:val="0"/>
        <w:snapToGrid w:val="0"/>
        <w:spacing w:line="460" w:lineRule="exact"/>
        <w:ind w:firstLine="420" w:firstLineChars="200"/>
        <w:jc w:val="left"/>
        <w:rPr>
          <w:rFonts w:hint="eastAsia" w:ascii="宋体" w:hAnsi="宋体" w:cs="Times New Roman"/>
          <w:snapToGrid w:val="0"/>
          <w:color w:val="000000" w:themeColor="text1"/>
          <w:kern w:val="0"/>
          <w:szCs w:val="21"/>
          <w:highlight w:val="none"/>
          <w14:textFill>
            <w14:solidFill>
              <w14:schemeClr w14:val="tx1"/>
            </w14:solidFill>
          </w14:textFill>
        </w:rPr>
      </w:pPr>
      <w:r>
        <w:rPr>
          <w:rFonts w:hint="eastAsia" w:ascii="宋体" w:hAnsi="宋体" w:cs="Times New Roman"/>
          <w:snapToGrid w:val="0"/>
          <w:color w:val="000000" w:themeColor="text1"/>
          <w:kern w:val="0"/>
          <w:szCs w:val="21"/>
          <w:highlight w:val="none"/>
          <w14:textFill>
            <w14:solidFill>
              <w14:schemeClr w14:val="tx1"/>
            </w14:solidFill>
          </w14:textFill>
        </w:rPr>
        <w:t>3.1.1 本次比选要求投标人具备的资质条件：</w:t>
      </w:r>
      <w:r>
        <w:rPr>
          <w:rFonts w:hint="eastAsia" w:ascii="宋体" w:hAnsi="宋体" w:cs="Times New Roman"/>
          <w:snapToGrid w:val="0"/>
          <w:color w:val="000000" w:themeColor="text1"/>
          <w:kern w:val="0"/>
          <w:szCs w:val="21"/>
          <w:highlight w:val="none"/>
          <w:lang w:eastAsia="zh-CN"/>
          <w14:textFill>
            <w14:solidFill>
              <w14:schemeClr w14:val="tx1"/>
            </w14:solidFill>
          </w14:textFill>
        </w:rPr>
        <w:t>投标人须具备区林业主管部门颁发的林草种子生产经营许可证。</w:t>
      </w:r>
      <w:r>
        <w:rPr>
          <w:rFonts w:hint="eastAsia" w:ascii="宋体" w:hAnsi="宋体" w:cs="Times New Roman"/>
          <w:snapToGrid w:val="0"/>
          <w:color w:val="000000" w:themeColor="text1"/>
          <w:kern w:val="0"/>
          <w:szCs w:val="21"/>
          <w:highlight w:val="none"/>
          <w14:textFill>
            <w14:solidFill>
              <w14:schemeClr w14:val="tx1"/>
            </w14:solidFill>
          </w14:textFill>
        </w:rPr>
        <w:t>（须提供加盖鲜章的复印件，原件现场备查。）</w:t>
      </w:r>
    </w:p>
    <w:p>
      <w:pPr>
        <w:tabs>
          <w:tab w:val="left" w:pos="3840"/>
          <w:tab w:val="left" w:pos="5300"/>
        </w:tabs>
        <w:autoSpaceDE w:val="0"/>
        <w:autoSpaceDN w:val="0"/>
        <w:adjustRightInd w:val="0"/>
        <w:snapToGrid w:val="0"/>
        <w:spacing w:line="460" w:lineRule="exact"/>
        <w:ind w:firstLine="420" w:firstLineChars="200"/>
        <w:jc w:val="left"/>
        <w:rPr>
          <w:rFonts w:hint="eastAsia" w:ascii="宋体" w:hAnsi="宋体" w:cs="Times New Roman"/>
          <w:snapToGrid w:val="0"/>
          <w:color w:val="000000" w:themeColor="text1"/>
          <w:kern w:val="0"/>
          <w:szCs w:val="21"/>
          <w:highlight w:val="none"/>
          <w:lang w:val="en-US" w:eastAsia="zh-CN"/>
          <w14:textFill>
            <w14:solidFill>
              <w14:schemeClr w14:val="tx1"/>
            </w14:solidFill>
          </w14:textFill>
        </w:rPr>
      </w:pPr>
      <w:r>
        <w:rPr>
          <w:rFonts w:hint="eastAsia" w:ascii="宋体" w:hAnsi="宋体" w:cs="Times New Roman"/>
          <w:snapToGrid w:val="0"/>
          <w:color w:val="000000" w:themeColor="text1"/>
          <w:kern w:val="0"/>
          <w:szCs w:val="21"/>
          <w:highlight w:val="none"/>
          <w:lang w:val="en-US" w:eastAsia="zh-CN"/>
          <w14:textFill>
            <w14:solidFill>
              <w14:schemeClr w14:val="tx1"/>
            </w14:solidFill>
          </w14:textFill>
        </w:rPr>
        <w:t xml:space="preserve">3.1.2 </w:t>
      </w:r>
      <w:r>
        <w:rPr>
          <w:rFonts w:hint="eastAsia" w:ascii="宋体" w:hAnsi="宋体"/>
          <w:snapToGrid w:val="0"/>
          <w:color w:val="000000" w:themeColor="text1"/>
          <w:kern w:val="0"/>
          <w:szCs w:val="21"/>
          <w14:textFill>
            <w14:solidFill>
              <w14:schemeClr w14:val="tx1"/>
            </w14:solidFill>
          </w14:textFill>
        </w:rPr>
        <w:t>本次比选要求投标人营业执照经营范围中须具有：</w:t>
      </w:r>
      <w:r>
        <w:rPr>
          <w:rFonts w:hint="eastAsia" w:ascii="宋体" w:hAnsi="宋体"/>
          <w:snapToGrid w:val="0"/>
          <w:color w:val="000000" w:themeColor="text1"/>
          <w:kern w:val="0"/>
          <w:szCs w:val="21"/>
          <w:lang w:eastAsia="zh-CN"/>
          <w14:textFill>
            <w14:solidFill>
              <w14:schemeClr w14:val="tx1"/>
            </w14:solidFill>
          </w14:textFill>
        </w:rPr>
        <w:t>园林绿化工程施工或森林培育、造林的范围。</w:t>
      </w:r>
      <w:r>
        <w:rPr>
          <w:rFonts w:hint="eastAsia" w:ascii="宋体" w:hAnsi="宋体"/>
          <w:snapToGrid w:val="0"/>
          <w:color w:val="000000" w:themeColor="text1"/>
          <w:kern w:val="0"/>
          <w:szCs w:val="21"/>
          <w14:textFill>
            <w14:solidFill>
              <w14:schemeClr w14:val="tx1"/>
            </w14:solidFill>
          </w14:textFill>
        </w:rPr>
        <w:t>（须提供加盖鲜章的复印件，原件现场备查。）</w:t>
      </w:r>
    </w:p>
    <w:p>
      <w:pPr>
        <w:tabs>
          <w:tab w:val="left" w:pos="3840"/>
          <w:tab w:val="left" w:pos="5300"/>
        </w:tabs>
        <w:autoSpaceDE w:val="0"/>
        <w:autoSpaceDN w:val="0"/>
        <w:adjustRightInd w:val="0"/>
        <w:snapToGrid w:val="0"/>
        <w:spacing w:line="460" w:lineRule="exact"/>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s="Times New Roman"/>
          <w:snapToGrid w:val="0"/>
          <w:color w:val="000000" w:themeColor="text1"/>
          <w:kern w:val="0"/>
          <w:szCs w:val="21"/>
          <w:highlight w:val="none"/>
          <w14:textFill>
            <w14:solidFill>
              <w14:schemeClr w14:val="tx1"/>
            </w14:solidFill>
          </w14:textFill>
        </w:rPr>
        <w:t>3.1.</w:t>
      </w:r>
      <w:r>
        <w:rPr>
          <w:rFonts w:hint="eastAsia" w:ascii="宋体" w:hAnsi="宋体" w:cs="Times New Roman"/>
          <w:snapToGrid w:val="0"/>
          <w:color w:val="000000" w:themeColor="text1"/>
          <w:kern w:val="0"/>
          <w:szCs w:val="21"/>
          <w:highlight w:val="none"/>
          <w:lang w:val="en-US" w:eastAsia="zh-CN"/>
          <w14:textFill>
            <w14:solidFill>
              <w14:schemeClr w14:val="tx1"/>
            </w14:solidFill>
          </w14:textFill>
        </w:rPr>
        <w:t>3</w:t>
      </w:r>
      <w:r>
        <w:rPr>
          <w:rFonts w:hint="eastAsia" w:ascii="宋体" w:hAnsi="宋体" w:cs="Times New Roman"/>
          <w:snapToGrid w:val="0"/>
          <w:color w:val="000000" w:themeColor="text1"/>
          <w:kern w:val="0"/>
          <w:szCs w:val="21"/>
          <w:highlight w:val="none"/>
          <w14:textFill>
            <w14:solidFill>
              <w14:schemeClr w14:val="tx1"/>
            </w14:solidFill>
          </w14:textFill>
        </w:rPr>
        <w:t>投标</w:t>
      </w:r>
      <w:r>
        <w:rPr>
          <w:rFonts w:hint="eastAsia" w:ascii="宋体" w:hAnsi="宋体"/>
          <w:snapToGrid w:val="0"/>
          <w:color w:val="000000" w:themeColor="text1"/>
          <w:kern w:val="0"/>
          <w:szCs w:val="21"/>
          <w:highlight w:val="none"/>
          <w14:textFill>
            <w14:solidFill>
              <w14:schemeClr w14:val="tx1"/>
            </w14:solidFill>
          </w14:textFill>
        </w:rPr>
        <w:t>人还应在人员、设备、资金等方面具有相应的施工能力，详见比选文件第二章投标人须知前附表第1.4.1项内容。</w:t>
      </w:r>
    </w:p>
    <w:p>
      <w:pPr>
        <w:tabs>
          <w:tab w:val="left" w:pos="3045"/>
          <w:tab w:val="left" w:pos="8310"/>
        </w:tabs>
        <w:autoSpaceDE w:val="0"/>
        <w:autoSpaceDN w:val="0"/>
        <w:adjustRightInd w:val="0"/>
        <w:snapToGrid w:val="0"/>
        <w:spacing w:line="460" w:lineRule="exact"/>
        <w:ind w:firstLine="420" w:firstLineChars="200"/>
        <w:rPr>
          <w:rFonts w:ascii="宋体" w:hAnsi="宋体"/>
          <w:snapToGrid w:val="0"/>
          <w:color w:val="000000" w:themeColor="text1"/>
          <w:kern w:val="0"/>
          <w:szCs w:val="21"/>
          <w:highlight w:val="none"/>
          <w14:textFill>
            <w14:solidFill>
              <w14:schemeClr w14:val="tx1"/>
            </w14:solidFill>
          </w14:textFill>
        </w:rPr>
      </w:pPr>
      <w:r>
        <w:rPr>
          <w:rFonts w:ascii="宋体" w:hAnsi="宋体"/>
          <w:snapToGrid w:val="0"/>
          <w:color w:val="000000" w:themeColor="text1"/>
          <w:kern w:val="0"/>
          <w:szCs w:val="21"/>
          <w:highlight w:val="none"/>
          <w14:textFill>
            <w14:solidFill>
              <w14:schemeClr w14:val="tx1"/>
            </w14:solidFill>
          </w14:textFill>
        </w:rPr>
        <w:t>3.2  本次</w:t>
      </w:r>
      <w:r>
        <w:rPr>
          <w:rFonts w:hint="eastAsia" w:ascii="宋体" w:hAnsi="宋体"/>
          <w:snapToGrid w:val="0"/>
          <w:color w:val="000000" w:themeColor="text1"/>
          <w:kern w:val="0"/>
          <w:szCs w:val="21"/>
          <w:highlight w:val="none"/>
          <w14:textFill>
            <w14:solidFill>
              <w14:schemeClr w14:val="tx1"/>
            </w14:solidFill>
          </w14:textFill>
        </w:rPr>
        <w:t>比选不接受</w:t>
      </w:r>
      <w:r>
        <w:rPr>
          <w:rFonts w:ascii="宋体" w:hAnsi="宋体"/>
          <w:snapToGrid w:val="0"/>
          <w:color w:val="000000" w:themeColor="text1"/>
          <w:kern w:val="0"/>
          <w:szCs w:val="21"/>
          <w:highlight w:val="none"/>
          <w14:textFill>
            <w14:solidFill>
              <w14:schemeClr w14:val="tx1"/>
            </w14:solidFill>
          </w14:textFill>
        </w:rPr>
        <w:t>联合体投标。</w:t>
      </w:r>
    </w:p>
    <w:p>
      <w:pPr>
        <w:pStyle w:val="4"/>
        <w:spacing w:before="100" w:after="100" w:line="460" w:lineRule="exact"/>
        <w:rPr>
          <w:rFonts w:ascii="宋体" w:hAnsi="宋体"/>
          <w:snapToGrid w:val="0"/>
          <w:color w:val="000000" w:themeColor="text1"/>
          <w:sz w:val="28"/>
          <w:szCs w:val="28"/>
          <w:highlight w:val="none"/>
          <w14:textFill>
            <w14:solidFill>
              <w14:schemeClr w14:val="tx1"/>
            </w14:solidFill>
          </w14:textFill>
        </w:rPr>
      </w:pPr>
      <w:bookmarkStart w:id="30" w:name="_Toc509218695"/>
      <w:bookmarkStart w:id="31" w:name="_Toc224103302"/>
      <w:bookmarkStart w:id="32" w:name="_Toc200359241"/>
      <w:bookmarkStart w:id="33" w:name="_Toc200359430"/>
      <w:bookmarkStart w:id="34" w:name="_Toc287607731"/>
      <w:bookmarkStart w:id="35" w:name="_Toc994"/>
      <w:bookmarkStart w:id="36" w:name="_Toc430530419"/>
      <w:bookmarkStart w:id="37" w:name="_Toc287620670"/>
      <w:bookmarkStart w:id="38" w:name="_Toc277082539"/>
      <w:bookmarkStart w:id="39" w:name="_Toc10508"/>
      <w:r>
        <w:rPr>
          <w:rFonts w:ascii="宋体" w:hAnsi="宋体"/>
          <w:snapToGrid w:val="0"/>
          <w:color w:val="000000" w:themeColor="text1"/>
          <w:sz w:val="28"/>
          <w:szCs w:val="28"/>
          <w:highlight w:val="none"/>
          <w14:textFill>
            <w14:solidFill>
              <w14:schemeClr w14:val="tx1"/>
            </w14:solidFill>
          </w14:textFill>
        </w:rPr>
        <w:t xml:space="preserve">4. </w:t>
      </w:r>
      <w:r>
        <w:rPr>
          <w:rFonts w:hint="eastAsia" w:ascii="宋体" w:hAnsi="宋体"/>
          <w:snapToGrid w:val="0"/>
          <w:color w:val="000000" w:themeColor="text1"/>
          <w:sz w:val="28"/>
          <w:szCs w:val="28"/>
          <w:highlight w:val="none"/>
          <w14:textFill>
            <w14:solidFill>
              <w14:schemeClr w14:val="tx1"/>
            </w14:solidFill>
          </w14:textFill>
        </w:rPr>
        <w:t xml:space="preserve"> 比选</w:t>
      </w:r>
      <w:r>
        <w:rPr>
          <w:rFonts w:ascii="宋体" w:hAnsi="宋体"/>
          <w:snapToGrid w:val="0"/>
          <w:color w:val="000000" w:themeColor="text1"/>
          <w:sz w:val="28"/>
          <w:szCs w:val="28"/>
          <w:highlight w:val="none"/>
          <w14:textFill>
            <w14:solidFill>
              <w14:schemeClr w14:val="tx1"/>
            </w14:solidFill>
          </w14:textFill>
        </w:rPr>
        <w:t>文件的获取</w:t>
      </w:r>
      <w:bookmarkEnd w:id="30"/>
      <w:bookmarkEnd w:id="31"/>
      <w:bookmarkEnd w:id="32"/>
      <w:bookmarkEnd w:id="33"/>
      <w:bookmarkEnd w:id="34"/>
      <w:bookmarkEnd w:id="35"/>
      <w:bookmarkEnd w:id="36"/>
      <w:bookmarkEnd w:id="37"/>
      <w:bookmarkEnd w:id="38"/>
      <w:bookmarkEnd w:id="39"/>
    </w:p>
    <w:p>
      <w:pPr>
        <w:tabs>
          <w:tab w:val="left" w:pos="3850"/>
          <w:tab w:val="left" w:pos="3980"/>
          <w:tab w:val="left" w:pos="4100"/>
          <w:tab w:val="left" w:pos="4600"/>
          <w:tab w:val="left" w:pos="5360"/>
          <w:tab w:val="left" w:pos="5460"/>
          <w:tab w:val="left" w:pos="6200"/>
          <w:tab w:val="left" w:pos="6327"/>
          <w:tab w:val="left" w:pos="6901"/>
        </w:tabs>
        <w:autoSpaceDE w:val="0"/>
        <w:autoSpaceDN w:val="0"/>
        <w:adjustRightInd w:val="0"/>
        <w:snapToGrid w:val="0"/>
        <w:spacing w:line="450" w:lineRule="exact"/>
        <w:ind w:firstLine="420" w:firstLineChars="200"/>
        <w:rPr>
          <w:rFonts w:ascii="宋体" w:hAnsi="宋体"/>
          <w:snapToGrid w:val="0"/>
          <w:color w:val="000000" w:themeColor="text1"/>
          <w:kern w:val="0"/>
          <w:szCs w:val="21"/>
          <w:highlight w:val="none"/>
          <w14:textFill>
            <w14:solidFill>
              <w14:schemeClr w14:val="tx1"/>
            </w14:solidFill>
          </w14:textFill>
        </w:rPr>
      </w:pPr>
      <w:r>
        <w:rPr>
          <w:rFonts w:hint="eastAsia" w:ascii="宋体" w:hAnsi="宋体"/>
          <w:snapToGrid w:val="0"/>
          <w:color w:val="000000" w:themeColor="text1"/>
          <w:kern w:val="0"/>
          <w:szCs w:val="21"/>
          <w:highlight w:val="none"/>
          <w14:textFill>
            <w14:solidFill>
              <w14:schemeClr w14:val="tx1"/>
            </w14:solidFill>
          </w14:textFill>
        </w:rPr>
        <w:t xml:space="preserve"> </w:t>
      </w:r>
      <w:r>
        <w:rPr>
          <w:rFonts w:hint="eastAsia" w:ascii="宋体" w:hAnsi="宋体" w:cs="宋体"/>
          <w:snapToGrid w:val="0"/>
          <w:color w:val="000000" w:themeColor="text1"/>
          <w:kern w:val="0"/>
          <w:szCs w:val="21"/>
          <w:highlight w:val="none"/>
          <w14:textFill>
            <w14:solidFill>
              <w14:schemeClr w14:val="tx1"/>
            </w14:solidFill>
          </w14:textFill>
        </w:rPr>
        <w:t>凡有意参加投标的投标人，</w:t>
      </w:r>
      <w:r>
        <w:rPr>
          <w:rFonts w:hint="eastAsia" w:ascii="宋体" w:hAnsi="宋体" w:cs="宋体"/>
          <w:snapToGrid w:val="0"/>
          <w:color w:val="000000" w:themeColor="text1"/>
          <w:kern w:val="0"/>
          <w:szCs w:val="21"/>
          <w:highlight w:val="none"/>
          <w:lang w:val="en-US" w:eastAsia="zh-CN"/>
          <w14:textFill>
            <w14:solidFill>
              <w14:schemeClr w14:val="tx1"/>
            </w14:solidFill>
          </w14:textFill>
        </w:rPr>
        <w:t>请于2023年3月6日起至3月8日17时00分止，在重庆市诺捷工程咨询有限公司（重庆市铜梁区南城街道办事处岳阳社区旺龙六路97号附6号）获取本项目比选文件、工程量清单、澄清、修改、补充通知等全部内容并报名，获取资料并报名时请持法定代表人身份证明书或法定代表人授权委托书（原件），未按要求报名的比选人和比选代理机构将不予接收其投标文件。</w:t>
      </w:r>
    </w:p>
    <w:p>
      <w:pPr>
        <w:pStyle w:val="4"/>
        <w:spacing w:before="100" w:after="100" w:line="460" w:lineRule="exact"/>
        <w:rPr>
          <w:rFonts w:ascii="宋体" w:hAnsi="宋体"/>
          <w:snapToGrid w:val="0"/>
          <w:color w:val="000000" w:themeColor="text1"/>
          <w:sz w:val="28"/>
          <w:szCs w:val="28"/>
          <w:highlight w:val="none"/>
          <w14:textFill>
            <w14:solidFill>
              <w14:schemeClr w14:val="tx1"/>
            </w14:solidFill>
          </w14:textFill>
        </w:rPr>
      </w:pPr>
      <w:bookmarkStart w:id="40" w:name="_Toc509218696"/>
      <w:bookmarkStart w:id="41" w:name="_Toc430530420"/>
      <w:bookmarkStart w:id="42" w:name="_Toc287620671"/>
      <w:bookmarkStart w:id="43" w:name="_Toc5433"/>
      <w:bookmarkStart w:id="44" w:name="_Toc200359242"/>
      <w:bookmarkStart w:id="45" w:name="_Toc28449"/>
      <w:bookmarkStart w:id="46" w:name="_Toc287607732"/>
      <w:bookmarkStart w:id="47" w:name="_Toc277082540"/>
      <w:bookmarkStart w:id="48" w:name="_Toc200359431"/>
      <w:bookmarkStart w:id="49" w:name="_Toc224103303"/>
      <w:r>
        <w:rPr>
          <w:rFonts w:ascii="宋体" w:hAnsi="宋体"/>
          <w:snapToGrid w:val="0"/>
          <w:color w:val="000000" w:themeColor="text1"/>
          <w:sz w:val="28"/>
          <w:szCs w:val="28"/>
          <w:highlight w:val="none"/>
          <w14:textFill>
            <w14:solidFill>
              <w14:schemeClr w14:val="tx1"/>
            </w14:solidFill>
          </w14:textFill>
        </w:rPr>
        <w:t xml:space="preserve">5. </w:t>
      </w:r>
      <w:r>
        <w:rPr>
          <w:rFonts w:hint="eastAsia" w:ascii="宋体" w:hAnsi="宋体"/>
          <w:snapToGrid w:val="0"/>
          <w:color w:val="000000" w:themeColor="text1"/>
          <w:sz w:val="28"/>
          <w:szCs w:val="28"/>
          <w:highlight w:val="none"/>
          <w14:textFill>
            <w14:solidFill>
              <w14:schemeClr w14:val="tx1"/>
            </w14:solidFill>
          </w14:textFill>
        </w:rPr>
        <w:t xml:space="preserve"> </w:t>
      </w:r>
      <w:r>
        <w:rPr>
          <w:rFonts w:ascii="宋体" w:hAnsi="宋体"/>
          <w:snapToGrid w:val="0"/>
          <w:color w:val="000000" w:themeColor="text1"/>
          <w:sz w:val="28"/>
          <w:szCs w:val="28"/>
          <w:highlight w:val="none"/>
          <w14:textFill>
            <w14:solidFill>
              <w14:schemeClr w14:val="tx1"/>
            </w14:solidFill>
          </w14:textFill>
        </w:rPr>
        <w:t>投标文件的递交</w:t>
      </w:r>
      <w:bookmarkEnd w:id="40"/>
      <w:bookmarkEnd w:id="41"/>
      <w:bookmarkEnd w:id="42"/>
      <w:bookmarkEnd w:id="43"/>
      <w:bookmarkEnd w:id="44"/>
      <w:bookmarkEnd w:id="45"/>
      <w:bookmarkEnd w:id="46"/>
      <w:bookmarkEnd w:id="47"/>
      <w:bookmarkEnd w:id="48"/>
      <w:bookmarkEnd w:id="49"/>
    </w:p>
    <w:p>
      <w:pPr>
        <w:tabs>
          <w:tab w:val="left" w:pos="2000"/>
          <w:tab w:val="left" w:pos="5580"/>
          <w:tab w:val="left" w:pos="6220"/>
          <w:tab w:val="left" w:pos="6840"/>
          <w:tab w:val="left" w:pos="7460"/>
          <w:tab w:val="left" w:pos="8100"/>
        </w:tabs>
        <w:autoSpaceDE w:val="0"/>
        <w:autoSpaceDN w:val="0"/>
        <w:adjustRightInd w:val="0"/>
        <w:snapToGrid w:val="0"/>
        <w:spacing w:line="450" w:lineRule="exact"/>
        <w:ind w:firstLine="420" w:firstLineChars="200"/>
        <w:rPr>
          <w:rFonts w:hint="default" w:ascii="宋体" w:hAnsi="宋体"/>
          <w:snapToGrid w:val="0"/>
          <w:color w:val="000000" w:themeColor="text1"/>
          <w:kern w:val="0"/>
          <w:szCs w:val="21"/>
          <w:highlight w:val="none"/>
          <w:lang w:val="en-US"/>
          <w14:textFill>
            <w14:solidFill>
              <w14:schemeClr w14:val="tx1"/>
            </w14:solidFill>
          </w14:textFill>
        </w:rPr>
      </w:pPr>
      <w:r>
        <w:rPr>
          <w:rFonts w:ascii="宋体" w:hAnsi="宋体"/>
          <w:snapToGrid w:val="0"/>
          <w:color w:val="000000" w:themeColor="text1"/>
          <w:kern w:val="0"/>
          <w:szCs w:val="21"/>
          <w:highlight w:val="none"/>
          <w14:textFill>
            <w14:solidFill>
              <w14:schemeClr w14:val="tx1"/>
            </w14:solidFill>
          </w14:textFill>
        </w:rPr>
        <w:t xml:space="preserve">5.1  </w:t>
      </w:r>
      <w:r>
        <w:rPr>
          <w:rFonts w:hint="eastAsia" w:ascii="宋体" w:hAnsi="宋体"/>
          <w:snapToGrid w:val="0"/>
          <w:color w:val="000000" w:themeColor="text1"/>
          <w:kern w:val="0"/>
          <w:szCs w:val="21"/>
          <w:highlight w:val="none"/>
          <w:lang w:val="en-US" w:eastAsia="zh-CN"/>
          <w14:textFill>
            <w14:solidFill>
              <w14:schemeClr w14:val="tx1"/>
            </w14:solidFill>
          </w14:textFill>
        </w:rPr>
        <w:t xml:space="preserve"> </w:t>
      </w:r>
      <w:r>
        <w:rPr>
          <w:rFonts w:ascii="宋体" w:hAnsi="宋体"/>
          <w:snapToGrid w:val="0"/>
          <w:color w:val="000000" w:themeColor="text1"/>
          <w:kern w:val="0"/>
          <w:szCs w:val="21"/>
          <w:highlight w:val="none"/>
          <w14:textFill>
            <w14:solidFill>
              <w14:schemeClr w14:val="tx1"/>
            </w14:solidFill>
          </w14:textFill>
        </w:rPr>
        <w:t>投标文件递交的</w:t>
      </w:r>
      <w:r>
        <w:rPr>
          <w:rFonts w:hint="eastAsia" w:ascii="宋体" w:hAnsi="宋体"/>
          <w:snapToGrid w:val="0"/>
          <w:color w:val="000000" w:themeColor="text1"/>
          <w:kern w:val="0"/>
          <w:szCs w:val="21"/>
          <w:highlight w:val="none"/>
          <w14:textFill>
            <w14:solidFill>
              <w14:schemeClr w14:val="tx1"/>
            </w14:solidFill>
          </w14:textFill>
        </w:rPr>
        <w:t>开始时间为</w:t>
      </w:r>
      <w:r>
        <w:rPr>
          <w:rFonts w:hint="eastAsia" w:ascii="宋体" w:hAnsi="宋体"/>
          <w:snapToGrid w:val="0"/>
          <w:color w:val="000000" w:themeColor="text1"/>
          <w:kern w:val="0"/>
          <w:szCs w:val="21"/>
          <w:highlight w:val="none"/>
          <w:u w:val="single"/>
          <w14:textFill>
            <w14:solidFill>
              <w14:schemeClr w14:val="tx1"/>
            </w14:solidFill>
          </w14:textFill>
        </w:rPr>
        <w:t>202</w:t>
      </w:r>
      <w:r>
        <w:rPr>
          <w:rFonts w:hint="eastAsia" w:ascii="宋体" w:hAnsi="宋体"/>
          <w:snapToGrid w:val="0"/>
          <w:color w:val="000000" w:themeColor="text1"/>
          <w:kern w:val="0"/>
          <w:szCs w:val="21"/>
          <w:highlight w:val="none"/>
          <w:u w:val="single"/>
          <w:lang w:val="en-US" w:eastAsia="zh-CN"/>
          <w14:textFill>
            <w14:solidFill>
              <w14:schemeClr w14:val="tx1"/>
            </w14:solidFill>
          </w14:textFill>
        </w:rPr>
        <w:t>3</w:t>
      </w:r>
      <w:r>
        <w:rPr>
          <w:rFonts w:hint="eastAsia" w:ascii="宋体" w:hAnsi="宋体"/>
          <w:snapToGrid w:val="0"/>
          <w:color w:val="000000" w:themeColor="text1"/>
          <w:kern w:val="0"/>
          <w:szCs w:val="21"/>
          <w:highlight w:val="none"/>
          <w14:textFill>
            <w14:solidFill>
              <w14:schemeClr w14:val="tx1"/>
            </w14:solidFill>
          </w14:textFill>
        </w:rPr>
        <w:t>年</w:t>
      </w:r>
      <w:r>
        <w:rPr>
          <w:rFonts w:hint="eastAsia" w:ascii="宋体" w:hAnsi="宋体"/>
          <w:snapToGrid w:val="0"/>
          <w:color w:val="000000" w:themeColor="text1"/>
          <w:kern w:val="0"/>
          <w:szCs w:val="21"/>
          <w:highlight w:val="none"/>
          <w:u w:val="single"/>
          <w14:textFill>
            <w14:solidFill>
              <w14:schemeClr w14:val="tx1"/>
            </w14:solidFill>
          </w14:textFill>
        </w:rPr>
        <w:t xml:space="preserve"> </w:t>
      </w:r>
      <w:r>
        <w:rPr>
          <w:rFonts w:hint="eastAsia" w:ascii="宋体" w:hAnsi="宋体"/>
          <w:snapToGrid w:val="0"/>
          <w:color w:val="000000" w:themeColor="text1"/>
          <w:kern w:val="0"/>
          <w:szCs w:val="21"/>
          <w:highlight w:val="none"/>
          <w:u w:val="single"/>
          <w:lang w:val="en-US" w:eastAsia="zh-CN"/>
          <w14:textFill>
            <w14:solidFill>
              <w14:schemeClr w14:val="tx1"/>
            </w14:solidFill>
          </w14:textFill>
        </w:rPr>
        <w:t xml:space="preserve">3 </w:t>
      </w:r>
      <w:r>
        <w:rPr>
          <w:rFonts w:hint="eastAsia" w:ascii="宋体" w:hAnsi="宋体"/>
          <w:snapToGrid w:val="0"/>
          <w:color w:val="000000" w:themeColor="text1"/>
          <w:kern w:val="0"/>
          <w:szCs w:val="21"/>
          <w:highlight w:val="none"/>
          <w14:textFill>
            <w14:solidFill>
              <w14:schemeClr w14:val="tx1"/>
            </w14:solidFill>
          </w14:textFill>
        </w:rPr>
        <w:t>月</w:t>
      </w:r>
      <w:r>
        <w:rPr>
          <w:rFonts w:hint="eastAsia" w:ascii="宋体" w:hAnsi="宋体"/>
          <w:snapToGrid w:val="0"/>
          <w:color w:val="000000" w:themeColor="text1"/>
          <w:kern w:val="0"/>
          <w:szCs w:val="21"/>
          <w:highlight w:val="none"/>
          <w:u w:val="single"/>
          <w14:textFill>
            <w14:solidFill>
              <w14:schemeClr w14:val="tx1"/>
            </w14:solidFill>
          </w14:textFill>
        </w:rPr>
        <w:t xml:space="preserve"> </w:t>
      </w:r>
      <w:r>
        <w:rPr>
          <w:rFonts w:hint="eastAsia" w:ascii="宋体" w:hAnsi="宋体"/>
          <w:snapToGrid w:val="0"/>
          <w:color w:val="000000" w:themeColor="text1"/>
          <w:kern w:val="0"/>
          <w:szCs w:val="21"/>
          <w:highlight w:val="none"/>
          <w:u w:val="single"/>
          <w:lang w:val="en-US" w:eastAsia="zh-CN"/>
          <w14:textFill>
            <w14:solidFill>
              <w14:schemeClr w14:val="tx1"/>
            </w14:solidFill>
          </w14:textFill>
        </w:rPr>
        <w:t xml:space="preserve">9 </w:t>
      </w:r>
      <w:r>
        <w:rPr>
          <w:rFonts w:hint="eastAsia" w:ascii="宋体" w:hAnsi="宋体"/>
          <w:snapToGrid w:val="0"/>
          <w:color w:val="000000" w:themeColor="text1"/>
          <w:kern w:val="0"/>
          <w:szCs w:val="21"/>
          <w:highlight w:val="none"/>
          <w14:textFill>
            <w14:solidFill>
              <w14:schemeClr w14:val="tx1"/>
            </w14:solidFill>
          </w14:textFill>
        </w:rPr>
        <w:t>日</w:t>
      </w:r>
      <w:r>
        <w:rPr>
          <w:rFonts w:hint="eastAsia" w:ascii="宋体" w:hAnsi="宋体"/>
          <w:snapToGrid w:val="0"/>
          <w:color w:val="000000" w:themeColor="text1"/>
          <w:kern w:val="0"/>
          <w:szCs w:val="21"/>
          <w:highlight w:val="none"/>
          <w:u w:val="single"/>
          <w14:textFill>
            <w14:solidFill>
              <w14:schemeClr w14:val="tx1"/>
            </w14:solidFill>
          </w14:textFill>
        </w:rPr>
        <w:t xml:space="preserve"> </w:t>
      </w:r>
      <w:r>
        <w:rPr>
          <w:rFonts w:hint="eastAsia" w:ascii="宋体" w:hAnsi="宋体"/>
          <w:snapToGrid w:val="0"/>
          <w:color w:val="000000" w:themeColor="text1"/>
          <w:kern w:val="0"/>
          <w:szCs w:val="21"/>
          <w:highlight w:val="none"/>
          <w:u w:val="single"/>
          <w:lang w:val="en-US" w:eastAsia="zh-CN"/>
          <w14:textFill>
            <w14:solidFill>
              <w14:schemeClr w14:val="tx1"/>
            </w14:solidFill>
          </w14:textFill>
        </w:rPr>
        <w:t xml:space="preserve"> 09  </w:t>
      </w:r>
      <w:r>
        <w:rPr>
          <w:rFonts w:hint="eastAsia" w:ascii="宋体" w:hAnsi="宋体"/>
          <w:snapToGrid w:val="0"/>
          <w:color w:val="000000" w:themeColor="text1"/>
          <w:kern w:val="0"/>
          <w:szCs w:val="21"/>
          <w:highlight w:val="none"/>
          <w14:textFill>
            <w14:solidFill>
              <w14:schemeClr w14:val="tx1"/>
            </w14:solidFill>
          </w14:textFill>
        </w:rPr>
        <w:t>时</w:t>
      </w:r>
      <w:r>
        <w:rPr>
          <w:rFonts w:hint="eastAsia" w:ascii="宋体" w:hAnsi="宋体"/>
          <w:snapToGrid w:val="0"/>
          <w:color w:val="000000" w:themeColor="text1"/>
          <w:kern w:val="0"/>
          <w:szCs w:val="21"/>
          <w:highlight w:val="none"/>
          <w:u w:val="single"/>
          <w14:textFill>
            <w14:solidFill>
              <w14:schemeClr w14:val="tx1"/>
            </w14:solidFill>
          </w14:textFill>
        </w:rPr>
        <w:t xml:space="preserve"> </w:t>
      </w:r>
      <w:r>
        <w:rPr>
          <w:rFonts w:hint="eastAsia" w:ascii="宋体" w:hAnsi="宋体"/>
          <w:snapToGrid w:val="0"/>
          <w:color w:val="000000" w:themeColor="text1"/>
          <w:kern w:val="0"/>
          <w:szCs w:val="21"/>
          <w:highlight w:val="none"/>
          <w:u w:val="single"/>
          <w:lang w:val="en-US" w:eastAsia="zh-CN"/>
          <w14:textFill>
            <w14:solidFill>
              <w14:schemeClr w14:val="tx1"/>
            </w14:solidFill>
          </w14:textFill>
        </w:rPr>
        <w:t xml:space="preserve"> 30 </w:t>
      </w:r>
      <w:r>
        <w:rPr>
          <w:rFonts w:hint="eastAsia" w:ascii="宋体" w:hAnsi="宋体"/>
          <w:snapToGrid w:val="0"/>
          <w:color w:val="000000" w:themeColor="text1"/>
          <w:kern w:val="0"/>
          <w:szCs w:val="21"/>
          <w:highlight w:val="none"/>
          <w14:textFill>
            <w14:solidFill>
              <w14:schemeClr w14:val="tx1"/>
            </w14:solidFill>
          </w14:textFill>
        </w:rPr>
        <w:t>分，</w:t>
      </w:r>
      <w:r>
        <w:rPr>
          <w:rFonts w:ascii="宋体" w:hAnsi="宋体"/>
          <w:snapToGrid w:val="0"/>
          <w:color w:val="000000" w:themeColor="text1"/>
          <w:kern w:val="0"/>
          <w:szCs w:val="21"/>
          <w:highlight w:val="none"/>
          <w14:textFill>
            <w14:solidFill>
              <w14:schemeClr w14:val="tx1"/>
            </w14:solidFill>
          </w14:textFill>
        </w:rPr>
        <w:t>截止时间（投标截止时间，下同）为</w:t>
      </w:r>
      <w:r>
        <w:rPr>
          <w:rFonts w:hint="eastAsia" w:ascii="宋体" w:hAnsi="宋体"/>
          <w:snapToGrid w:val="0"/>
          <w:color w:val="000000" w:themeColor="text1"/>
          <w:kern w:val="0"/>
          <w:szCs w:val="21"/>
          <w:highlight w:val="none"/>
          <w:u w:val="single"/>
          <w:lang w:val="en-US" w:eastAsia="zh-CN"/>
          <w14:textFill>
            <w14:solidFill>
              <w14:schemeClr w14:val="tx1"/>
            </w14:solidFill>
          </w14:textFill>
        </w:rPr>
        <w:t xml:space="preserve"> 2023 </w:t>
      </w:r>
      <w:r>
        <w:rPr>
          <w:rFonts w:hint="eastAsia" w:ascii="宋体" w:hAnsi="宋体"/>
          <w:snapToGrid w:val="0"/>
          <w:color w:val="000000" w:themeColor="text1"/>
          <w:kern w:val="0"/>
          <w:szCs w:val="21"/>
          <w:highlight w:val="none"/>
          <w:u w:val="single"/>
          <w14:textFill>
            <w14:solidFill>
              <w14:schemeClr w14:val="tx1"/>
            </w14:solidFill>
          </w14:textFill>
        </w:rPr>
        <w:t xml:space="preserve"> </w:t>
      </w:r>
      <w:r>
        <w:rPr>
          <w:rFonts w:ascii="宋体" w:hAnsi="宋体"/>
          <w:snapToGrid w:val="0"/>
          <w:color w:val="000000" w:themeColor="text1"/>
          <w:kern w:val="0"/>
          <w:szCs w:val="21"/>
          <w:highlight w:val="none"/>
          <w14:textFill>
            <w14:solidFill>
              <w14:schemeClr w14:val="tx1"/>
            </w14:solidFill>
          </w14:textFill>
        </w:rPr>
        <w:t>年</w:t>
      </w:r>
      <w:r>
        <w:rPr>
          <w:rFonts w:hint="eastAsia" w:ascii="宋体" w:hAnsi="宋体"/>
          <w:snapToGrid w:val="0"/>
          <w:color w:val="000000" w:themeColor="text1"/>
          <w:kern w:val="0"/>
          <w:szCs w:val="21"/>
          <w:highlight w:val="none"/>
          <w:u w:val="single"/>
          <w14:textFill>
            <w14:solidFill>
              <w14:schemeClr w14:val="tx1"/>
            </w14:solidFill>
          </w14:textFill>
        </w:rPr>
        <w:t xml:space="preserve"> </w:t>
      </w:r>
      <w:r>
        <w:rPr>
          <w:rFonts w:hint="eastAsia" w:ascii="宋体" w:hAnsi="宋体"/>
          <w:snapToGrid w:val="0"/>
          <w:color w:val="000000" w:themeColor="text1"/>
          <w:kern w:val="0"/>
          <w:szCs w:val="21"/>
          <w:highlight w:val="none"/>
          <w:u w:val="single"/>
          <w:lang w:val="en-US" w:eastAsia="zh-CN"/>
          <w14:textFill>
            <w14:solidFill>
              <w14:schemeClr w14:val="tx1"/>
            </w14:solidFill>
          </w14:textFill>
        </w:rPr>
        <w:t xml:space="preserve">3 </w:t>
      </w:r>
      <w:r>
        <w:rPr>
          <w:rFonts w:ascii="宋体" w:hAnsi="宋体"/>
          <w:snapToGrid w:val="0"/>
          <w:color w:val="000000" w:themeColor="text1"/>
          <w:kern w:val="0"/>
          <w:szCs w:val="21"/>
          <w:highlight w:val="none"/>
          <w14:textFill>
            <w14:solidFill>
              <w14:schemeClr w14:val="tx1"/>
            </w14:solidFill>
          </w14:textFill>
        </w:rPr>
        <w:t>月</w:t>
      </w:r>
      <w:r>
        <w:rPr>
          <w:rFonts w:hint="eastAsia" w:ascii="宋体" w:hAnsi="宋体"/>
          <w:snapToGrid w:val="0"/>
          <w:color w:val="000000" w:themeColor="text1"/>
          <w:kern w:val="0"/>
          <w:szCs w:val="21"/>
          <w:highlight w:val="none"/>
          <w:u w:val="single"/>
          <w14:textFill>
            <w14:solidFill>
              <w14:schemeClr w14:val="tx1"/>
            </w14:solidFill>
          </w14:textFill>
        </w:rPr>
        <w:t xml:space="preserve"> </w:t>
      </w:r>
      <w:r>
        <w:rPr>
          <w:rFonts w:hint="eastAsia" w:ascii="宋体" w:hAnsi="宋体"/>
          <w:snapToGrid w:val="0"/>
          <w:color w:val="000000" w:themeColor="text1"/>
          <w:kern w:val="0"/>
          <w:szCs w:val="21"/>
          <w:highlight w:val="none"/>
          <w:u w:val="single"/>
          <w:lang w:val="en-US" w:eastAsia="zh-CN"/>
          <w14:textFill>
            <w14:solidFill>
              <w14:schemeClr w14:val="tx1"/>
            </w14:solidFill>
          </w14:textFill>
        </w:rPr>
        <w:t xml:space="preserve">9 </w:t>
      </w:r>
      <w:r>
        <w:rPr>
          <w:rFonts w:ascii="宋体" w:hAnsi="宋体"/>
          <w:snapToGrid w:val="0"/>
          <w:color w:val="000000" w:themeColor="text1"/>
          <w:kern w:val="0"/>
          <w:szCs w:val="21"/>
          <w:highlight w:val="none"/>
          <w14:textFill>
            <w14:solidFill>
              <w14:schemeClr w14:val="tx1"/>
            </w14:solidFill>
          </w14:textFill>
        </w:rPr>
        <w:t>日</w:t>
      </w:r>
      <w:r>
        <w:rPr>
          <w:rFonts w:hint="eastAsia" w:ascii="宋体" w:hAnsi="宋体"/>
          <w:snapToGrid w:val="0"/>
          <w:color w:val="000000" w:themeColor="text1"/>
          <w:kern w:val="0"/>
          <w:szCs w:val="21"/>
          <w:highlight w:val="none"/>
          <w:u w:val="single"/>
          <w:lang w:val="en-US" w:eastAsia="zh-CN"/>
          <w14:textFill>
            <w14:solidFill>
              <w14:schemeClr w14:val="tx1"/>
            </w14:solidFill>
          </w14:textFill>
        </w:rPr>
        <w:t xml:space="preserve"> 10</w:t>
      </w:r>
      <w:r>
        <w:rPr>
          <w:rFonts w:hint="eastAsia" w:ascii="宋体" w:hAnsi="宋体"/>
          <w:snapToGrid w:val="0"/>
          <w:color w:val="000000" w:themeColor="text1"/>
          <w:kern w:val="0"/>
          <w:szCs w:val="21"/>
          <w:highlight w:val="none"/>
          <w:u w:val="single"/>
          <w14:textFill>
            <w14:solidFill>
              <w14:schemeClr w14:val="tx1"/>
            </w14:solidFill>
          </w14:textFill>
        </w:rPr>
        <w:t xml:space="preserve"> </w:t>
      </w:r>
      <w:r>
        <w:rPr>
          <w:rFonts w:ascii="宋体" w:hAnsi="宋体"/>
          <w:snapToGrid w:val="0"/>
          <w:color w:val="000000" w:themeColor="text1"/>
          <w:kern w:val="0"/>
          <w:szCs w:val="21"/>
          <w:highlight w:val="none"/>
          <w14:textFill>
            <w14:solidFill>
              <w14:schemeClr w14:val="tx1"/>
            </w14:solidFill>
          </w14:textFill>
        </w:rPr>
        <w:t>时</w:t>
      </w:r>
      <w:r>
        <w:rPr>
          <w:rFonts w:hint="eastAsia" w:ascii="宋体" w:hAnsi="宋体"/>
          <w:snapToGrid w:val="0"/>
          <w:color w:val="000000" w:themeColor="text1"/>
          <w:kern w:val="0"/>
          <w:szCs w:val="21"/>
          <w:highlight w:val="none"/>
          <w:u w:val="single"/>
          <w14:textFill>
            <w14:solidFill>
              <w14:schemeClr w14:val="tx1"/>
            </w14:solidFill>
          </w14:textFill>
        </w:rPr>
        <w:t xml:space="preserve"> </w:t>
      </w:r>
      <w:r>
        <w:rPr>
          <w:rFonts w:hint="eastAsia" w:ascii="宋体" w:hAnsi="宋体"/>
          <w:snapToGrid w:val="0"/>
          <w:color w:val="000000" w:themeColor="text1"/>
          <w:kern w:val="0"/>
          <w:szCs w:val="21"/>
          <w:highlight w:val="none"/>
          <w:u w:val="single"/>
          <w:lang w:val="en-US" w:eastAsia="zh-CN"/>
          <w14:textFill>
            <w14:solidFill>
              <w14:schemeClr w14:val="tx1"/>
            </w14:solidFill>
          </w14:textFill>
        </w:rPr>
        <w:t xml:space="preserve">00 </w:t>
      </w:r>
      <w:r>
        <w:rPr>
          <w:rFonts w:ascii="宋体" w:hAnsi="宋体"/>
          <w:snapToGrid w:val="0"/>
          <w:color w:val="000000" w:themeColor="text1"/>
          <w:kern w:val="0"/>
          <w:szCs w:val="21"/>
          <w:highlight w:val="none"/>
          <w14:textFill>
            <w14:solidFill>
              <w14:schemeClr w14:val="tx1"/>
            </w14:solidFill>
          </w14:textFill>
        </w:rPr>
        <w:t>分，地点为</w:t>
      </w:r>
      <w:r>
        <w:rPr>
          <w:rFonts w:hint="eastAsia" w:ascii="宋体" w:hAnsi="宋体"/>
          <w:snapToGrid w:val="0"/>
          <w:color w:val="000000" w:themeColor="text1"/>
          <w:kern w:val="0"/>
          <w:szCs w:val="21"/>
          <w:highlight w:val="none"/>
          <w:u w:val="single"/>
          <w:lang w:eastAsia="zh-CN"/>
          <w14:textFill>
            <w14:solidFill>
              <w14:schemeClr w14:val="tx1"/>
            </w14:solidFill>
          </w14:textFill>
        </w:rPr>
        <w:t>重庆市铜梁区石鱼镇人民政府会议室</w:t>
      </w:r>
      <w:r>
        <w:rPr>
          <w:rFonts w:hint="eastAsia" w:ascii="宋体" w:hAnsi="宋体"/>
          <w:snapToGrid w:val="0"/>
          <w:color w:val="000000" w:themeColor="text1"/>
          <w:kern w:val="0"/>
          <w:szCs w:val="21"/>
          <w:highlight w:val="none"/>
          <w:u w:val="single"/>
          <w:lang w:val="en-US" w:eastAsia="zh-CN"/>
          <w14:textFill>
            <w14:solidFill>
              <w14:schemeClr w14:val="tx1"/>
            </w14:solidFill>
          </w14:textFill>
        </w:rPr>
        <w:t>。</w:t>
      </w:r>
    </w:p>
    <w:p>
      <w:pPr>
        <w:autoSpaceDE w:val="0"/>
        <w:autoSpaceDN w:val="0"/>
        <w:adjustRightInd w:val="0"/>
        <w:snapToGrid w:val="0"/>
        <w:spacing w:line="450" w:lineRule="exact"/>
        <w:ind w:firstLine="420" w:firstLineChars="200"/>
        <w:rPr>
          <w:rFonts w:ascii="宋体" w:hAnsi="宋体"/>
          <w:snapToGrid w:val="0"/>
          <w:color w:val="000000" w:themeColor="text1"/>
          <w:kern w:val="0"/>
          <w:szCs w:val="21"/>
          <w:highlight w:val="none"/>
          <w14:textFill>
            <w14:solidFill>
              <w14:schemeClr w14:val="tx1"/>
            </w14:solidFill>
          </w14:textFill>
        </w:rPr>
      </w:pPr>
      <w:r>
        <w:rPr>
          <w:rFonts w:ascii="宋体" w:hAnsi="宋体"/>
          <w:snapToGrid w:val="0"/>
          <w:color w:val="000000" w:themeColor="text1"/>
          <w:kern w:val="0"/>
          <w:szCs w:val="21"/>
          <w:highlight w:val="none"/>
          <w14:textFill>
            <w14:solidFill>
              <w14:schemeClr w14:val="tx1"/>
            </w14:solidFill>
          </w14:textFill>
        </w:rPr>
        <w:t>5.2  逾期送达的或者未送达指定地点的投标文件，</w:t>
      </w:r>
      <w:r>
        <w:rPr>
          <w:rFonts w:hint="eastAsia" w:ascii="宋体" w:hAnsi="宋体"/>
          <w:snapToGrid w:val="0"/>
          <w:color w:val="000000" w:themeColor="text1"/>
          <w:kern w:val="0"/>
          <w:szCs w:val="21"/>
          <w:highlight w:val="none"/>
          <w:lang w:eastAsia="zh-CN"/>
          <w14:textFill>
            <w14:solidFill>
              <w14:schemeClr w14:val="tx1"/>
            </w14:solidFill>
          </w14:textFill>
        </w:rPr>
        <w:t>比选人</w:t>
      </w:r>
      <w:r>
        <w:rPr>
          <w:rFonts w:ascii="宋体" w:hAnsi="宋体"/>
          <w:snapToGrid w:val="0"/>
          <w:color w:val="000000" w:themeColor="text1"/>
          <w:kern w:val="0"/>
          <w:szCs w:val="21"/>
          <w:highlight w:val="none"/>
          <w14:textFill>
            <w14:solidFill>
              <w14:schemeClr w14:val="tx1"/>
            </w14:solidFill>
          </w14:textFill>
        </w:rPr>
        <w:t>不予受理。</w:t>
      </w:r>
    </w:p>
    <w:p>
      <w:pPr>
        <w:pStyle w:val="4"/>
        <w:spacing w:before="100" w:after="100" w:line="460" w:lineRule="exact"/>
        <w:rPr>
          <w:rFonts w:ascii="宋体" w:hAnsi="宋体"/>
          <w:snapToGrid w:val="0"/>
          <w:color w:val="000000" w:themeColor="text1"/>
          <w:sz w:val="28"/>
          <w:szCs w:val="28"/>
          <w:highlight w:val="none"/>
          <w14:textFill>
            <w14:solidFill>
              <w14:schemeClr w14:val="tx1"/>
            </w14:solidFill>
          </w14:textFill>
        </w:rPr>
      </w:pPr>
      <w:bookmarkStart w:id="50" w:name="_Toc287607733"/>
      <w:bookmarkStart w:id="51" w:name="_Toc509218697"/>
      <w:bookmarkStart w:id="52" w:name="_Toc200359243"/>
      <w:bookmarkStart w:id="53" w:name="_Toc430530421"/>
      <w:bookmarkStart w:id="54" w:name="_Toc200359432"/>
      <w:bookmarkStart w:id="55" w:name="_Toc8166"/>
      <w:bookmarkStart w:id="56" w:name="_Toc224103304"/>
      <w:bookmarkStart w:id="57" w:name="_Toc410"/>
      <w:bookmarkStart w:id="58" w:name="_Toc287620672"/>
      <w:bookmarkStart w:id="59" w:name="_Toc277082541"/>
      <w:r>
        <w:rPr>
          <w:rFonts w:ascii="宋体" w:hAnsi="宋体"/>
          <w:snapToGrid w:val="0"/>
          <w:color w:val="000000" w:themeColor="text1"/>
          <w:sz w:val="28"/>
          <w:szCs w:val="28"/>
          <w:highlight w:val="none"/>
          <w14:textFill>
            <w14:solidFill>
              <w14:schemeClr w14:val="tx1"/>
            </w14:solidFill>
          </w14:textFill>
        </w:rPr>
        <w:t xml:space="preserve">6. </w:t>
      </w:r>
      <w:r>
        <w:rPr>
          <w:rFonts w:hint="eastAsia" w:ascii="宋体" w:hAnsi="宋体"/>
          <w:snapToGrid w:val="0"/>
          <w:color w:val="000000" w:themeColor="text1"/>
          <w:sz w:val="28"/>
          <w:szCs w:val="28"/>
          <w:highlight w:val="none"/>
          <w14:textFill>
            <w14:solidFill>
              <w14:schemeClr w14:val="tx1"/>
            </w14:solidFill>
          </w14:textFill>
        </w:rPr>
        <w:t xml:space="preserve"> </w:t>
      </w:r>
      <w:r>
        <w:rPr>
          <w:rFonts w:ascii="宋体" w:hAnsi="宋体"/>
          <w:snapToGrid w:val="0"/>
          <w:color w:val="000000" w:themeColor="text1"/>
          <w:sz w:val="28"/>
          <w:szCs w:val="28"/>
          <w:highlight w:val="none"/>
          <w14:textFill>
            <w14:solidFill>
              <w14:schemeClr w14:val="tx1"/>
            </w14:solidFill>
          </w14:textFill>
        </w:rPr>
        <w:t>发布公告的媒介</w:t>
      </w:r>
      <w:bookmarkEnd w:id="50"/>
      <w:bookmarkEnd w:id="51"/>
      <w:bookmarkEnd w:id="52"/>
      <w:bookmarkEnd w:id="53"/>
      <w:bookmarkEnd w:id="54"/>
      <w:bookmarkEnd w:id="55"/>
      <w:bookmarkEnd w:id="56"/>
      <w:bookmarkEnd w:id="57"/>
      <w:bookmarkEnd w:id="58"/>
      <w:bookmarkEnd w:id="59"/>
    </w:p>
    <w:p>
      <w:pPr>
        <w:tabs>
          <w:tab w:val="left" w:pos="4950"/>
        </w:tabs>
        <w:autoSpaceDE w:val="0"/>
        <w:autoSpaceDN w:val="0"/>
        <w:adjustRightInd w:val="0"/>
        <w:snapToGrid w:val="0"/>
        <w:spacing w:line="450" w:lineRule="exact"/>
        <w:ind w:firstLine="420" w:firstLineChars="200"/>
        <w:rPr>
          <w:rFonts w:ascii="宋体" w:hAnsi="宋体"/>
          <w:snapToGrid w:val="0"/>
          <w:color w:val="000000" w:themeColor="text1"/>
          <w:kern w:val="0"/>
          <w:szCs w:val="21"/>
          <w:highlight w:val="none"/>
          <w14:textFill>
            <w14:solidFill>
              <w14:schemeClr w14:val="tx1"/>
            </w14:solidFill>
          </w14:textFill>
        </w:rPr>
      </w:pPr>
      <w:r>
        <w:rPr>
          <w:rFonts w:ascii="宋体" w:hAnsi="宋体"/>
          <w:snapToGrid w:val="0"/>
          <w:color w:val="000000" w:themeColor="text1"/>
          <w:kern w:val="0"/>
          <w:szCs w:val="21"/>
          <w:highlight w:val="none"/>
          <w14:textFill>
            <w14:solidFill>
              <w14:schemeClr w14:val="tx1"/>
            </w14:solidFill>
          </w14:textFill>
        </w:rPr>
        <w:t>本次</w:t>
      </w:r>
      <w:r>
        <w:rPr>
          <w:rFonts w:hint="eastAsia" w:ascii="宋体" w:hAnsi="宋体"/>
          <w:snapToGrid w:val="0"/>
          <w:color w:val="000000" w:themeColor="text1"/>
          <w:kern w:val="0"/>
          <w:szCs w:val="21"/>
          <w:highlight w:val="none"/>
          <w14:textFill>
            <w14:solidFill>
              <w14:schemeClr w14:val="tx1"/>
            </w14:solidFill>
          </w14:textFill>
        </w:rPr>
        <w:t>比选</w:t>
      </w:r>
      <w:r>
        <w:rPr>
          <w:rFonts w:ascii="宋体" w:hAnsi="宋体"/>
          <w:snapToGrid w:val="0"/>
          <w:color w:val="000000" w:themeColor="text1"/>
          <w:kern w:val="0"/>
          <w:szCs w:val="21"/>
          <w:highlight w:val="none"/>
          <w14:textFill>
            <w14:solidFill>
              <w14:schemeClr w14:val="tx1"/>
            </w14:solidFill>
          </w14:textFill>
        </w:rPr>
        <w:t>公告在</w:t>
      </w:r>
      <w:r>
        <w:rPr>
          <w:rFonts w:hint="eastAsia" w:ascii="宋体" w:hAnsi="宋体"/>
          <w:snapToGrid w:val="0"/>
          <w:color w:val="000000" w:themeColor="text1"/>
          <w:kern w:val="0"/>
          <w:szCs w:val="21"/>
          <w:highlight w:val="none"/>
          <w:u w:val="single"/>
          <w:lang w:eastAsia="zh-CN"/>
          <w14:textFill>
            <w14:solidFill>
              <w14:schemeClr w14:val="tx1"/>
            </w14:solidFill>
          </w14:textFill>
        </w:rPr>
        <w:t>重庆市铜梁区人民政府网（https://www.cqstl.gov.cn/）</w:t>
      </w:r>
      <w:r>
        <w:rPr>
          <w:rFonts w:ascii="宋体" w:hAnsi="宋体"/>
          <w:snapToGrid w:val="0"/>
          <w:color w:val="000000" w:themeColor="text1"/>
          <w:kern w:val="0"/>
          <w:szCs w:val="21"/>
          <w:highlight w:val="none"/>
          <w14:textFill>
            <w14:solidFill>
              <w14:schemeClr w14:val="tx1"/>
            </w14:solidFill>
          </w14:textFill>
        </w:rPr>
        <w:t>上发布。</w:t>
      </w:r>
    </w:p>
    <w:p>
      <w:pPr>
        <w:pStyle w:val="4"/>
        <w:spacing w:before="100" w:after="100" w:line="460" w:lineRule="exact"/>
        <w:rPr>
          <w:rFonts w:ascii="宋体" w:hAnsi="宋体"/>
          <w:snapToGrid w:val="0"/>
          <w:color w:val="000000" w:themeColor="text1"/>
          <w:sz w:val="28"/>
          <w:szCs w:val="28"/>
          <w:highlight w:val="none"/>
          <w14:textFill>
            <w14:solidFill>
              <w14:schemeClr w14:val="tx1"/>
            </w14:solidFill>
          </w14:textFill>
        </w:rPr>
      </w:pPr>
      <w:bookmarkStart w:id="60" w:name="_Toc31352"/>
      <w:bookmarkStart w:id="61" w:name="_Toc14240"/>
      <w:bookmarkStart w:id="62" w:name="_Toc430530422"/>
      <w:bookmarkStart w:id="63" w:name="_Toc509218698"/>
      <w:bookmarkStart w:id="64" w:name="_Toc224103305"/>
      <w:bookmarkStart w:id="65" w:name="_Toc12791"/>
      <w:bookmarkStart w:id="66" w:name="_Toc277082542"/>
      <w:bookmarkStart w:id="67" w:name="_Toc287620673"/>
      <w:bookmarkStart w:id="68" w:name="_Toc287607734"/>
      <w:r>
        <w:rPr>
          <w:rFonts w:hint="eastAsia" w:ascii="宋体" w:hAnsi="宋体"/>
          <w:snapToGrid w:val="0"/>
          <w:color w:val="000000" w:themeColor="text1"/>
          <w:sz w:val="28"/>
          <w:szCs w:val="28"/>
          <w:highlight w:val="none"/>
          <w14:textFill>
            <w14:solidFill>
              <w14:schemeClr w14:val="tx1"/>
            </w14:solidFill>
          </w14:textFill>
        </w:rPr>
        <w:t>7</w:t>
      </w:r>
      <w:r>
        <w:rPr>
          <w:rFonts w:ascii="宋体" w:hAnsi="宋体"/>
          <w:snapToGrid w:val="0"/>
          <w:color w:val="000000" w:themeColor="text1"/>
          <w:sz w:val="28"/>
          <w:szCs w:val="28"/>
          <w:highlight w:val="none"/>
          <w14:textFill>
            <w14:solidFill>
              <w14:schemeClr w14:val="tx1"/>
            </w14:solidFill>
          </w14:textFill>
        </w:rPr>
        <w:t xml:space="preserve">. </w:t>
      </w:r>
      <w:r>
        <w:rPr>
          <w:rFonts w:hint="eastAsia" w:ascii="宋体" w:hAnsi="宋体"/>
          <w:snapToGrid w:val="0"/>
          <w:color w:val="000000" w:themeColor="text1"/>
          <w:sz w:val="28"/>
          <w:szCs w:val="28"/>
          <w:highlight w:val="none"/>
          <w14:textFill>
            <w14:solidFill>
              <w14:schemeClr w14:val="tx1"/>
            </w14:solidFill>
          </w14:textFill>
        </w:rPr>
        <w:t xml:space="preserve"> </w:t>
      </w:r>
      <w:bookmarkEnd w:id="60"/>
      <w:bookmarkEnd w:id="61"/>
      <w:bookmarkStart w:id="69" w:name="_Toc589"/>
      <w:r>
        <w:rPr>
          <w:rFonts w:ascii="宋体" w:hAnsi="宋体"/>
          <w:snapToGrid w:val="0"/>
          <w:color w:val="000000" w:themeColor="text1"/>
          <w:sz w:val="28"/>
          <w:szCs w:val="28"/>
          <w:highlight w:val="none"/>
          <w14:textFill>
            <w14:solidFill>
              <w14:schemeClr w14:val="tx1"/>
            </w14:solidFill>
          </w14:textFill>
        </w:rPr>
        <w:t>联系方式</w:t>
      </w:r>
      <w:bookmarkEnd w:id="62"/>
      <w:bookmarkEnd w:id="63"/>
      <w:bookmarkEnd w:id="64"/>
      <w:bookmarkEnd w:id="65"/>
      <w:bookmarkEnd w:id="66"/>
      <w:bookmarkEnd w:id="67"/>
      <w:bookmarkEnd w:id="68"/>
      <w:bookmarkEnd w:id="69"/>
    </w:p>
    <w:p>
      <w:pPr>
        <w:tabs>
          <w:tab w:val="left" w:pos="5140"/>
          <w:tab w:val="left" w:pos="8520"/>
        </w:tabs>
        <w:autoSpaceDE w:val="0"/>
        <w:autoSpaceDN w:val="0"/>
        <w:adjustRightInd w:val="0"/>
        <w:snapToGrid w:val="0"/>
        <w:spacing w:line="450" w:lineRule="exact"/>
        <w:ind w:left="5880" w:leftChars="200" w:hanging="5460" w:hangingChars="2600"/>
        <w:jc w:val="left"/>
        <w:rPr>
          <w:rFonts w:hint="eastAsia" w:ascii="宋体" w:hAnsi="宋体" w:eastAsia="宋体"/>
          <w:snapToGrid w:val="0"/>
          <w:color w:val="000000" w:themeColor="text1"/>
          <w:kern w:val="0"/>
          <w:szCs w:val="21"/>
          <w:highlight w:val="none"/>
          <w:lang w:eastAsia="zh-CN"/>
          <w14:textFill>
            <w14:solidFill>
              <w14:schemeClr w14:val="tx1"/>
            </w14:solidFill>
          </w14:textFill>
        </w:rPr>
      </w:pPr>
      <w:r>
        <w:rPr>
          <w:rFonts w:ascii="宋体" w:hAnsi="宋体"/>
          <w:snapToGrid w:val="0"/>
          <w:color w:val="000000" w:themeColor="text1"/>
          <w:kern w:val="0"/>
          <w:szCs w:val="21"/>
          <w:highlight w:val="none"/>
          <w14:textFill>
            <w14:solidFill>
              <w14:schemeClr w14:val="tx1"/>
            </w14:solidFill>
          </w14:textFill>
        </w:rPr>
        <w:t>招 标 人：</w:t>
      </w:r>
      <w:r>
        <w:rPr>
          <w:rFonts w:hint="eastAsia" w:ascii="宋体" w:hAnsi="宋体"/>
          <w:snapToGrid w:val="0"/>
          <w:color w:val="000000" w:themeColor="text1"/>
          <w:kern w:val="0"/>
          <w:szCs w:val="21"/>
          <w:highlight w:val="none"/>
          <w:u w:val="single"/>
          <w:lang w:eastAsia="zh-CN"/>
          <w14:textFill>
            <w14:solidFill>
              <w14:schemeClr w14:val="tx1"/>
            </w14:solidFill>
          </w14:textFill>
        </w:rPr>
        <w:t>重庆市铜梁区石鱼镇人民政府</w:t>
      </w:r>
      <w:r>
        <w:rPr>
          <w:rFonts w:ascii="宋体" w:hAnsi="宋体"/>
          <w:snapToGrid w:val="0"/>
          <w:color w:val="000000" w:themeColor="text1"/>
          <w:kern w:val="0"/>
          <w:szCs w:val="21"/>
          <w:highlight w:val="none"/>
          <w14:textFill>
            <w14:solidFill>
              <w14:schemeClr w14:val="tx1"/>
            </w14:solidFill>
          </w14:textFill>
        </w:rPr>
        <w:t xml:space="preserve">     </w:t>
      </w:r>
      <w:r>
        <w:rPr>
          <w:rFonts w:hint="eastAsia" w:ascii="宋体" w:hAnsi="宋体"/>
          <w:snapToGrid w:val="0"/>
          <w:color w:val="000000" w:themeColor="text1"/>
          <w:kern w:val="0"/>
          <w:szCs w:val="21"/>
          <w:highlight w:val="none"/>
          <w14:textFill>
            <w14:solidFill>
              <w14:schemeClr w14:val="tx1"/>
            </w14:solidFill>
          </w14:textFill>
        </w:rPr>
        <w:t>比选</w:t>
      </w:r>
      <w:r>
        <w:rPr>
          <w:rFonts w:ascii="宋体" w:hAnsi="宋体"/>
          <w:snapToGrid w:val="0"/>
          <w:color w:val="000000" w:themeColor="text1"/>
          <w:kern w:val="0"/>
          <w:szCs w:val="21"/>
          <w:highlight w:val="none"/>
          <w14:textFill>
            <w14:solidFill>
              <w14:schemeClr w14:val="tx1"/>
            </w14:solidFill>
          </w14:textFill>
        </w:rPr>
        <w:t>代理机构：</w:t>
      </w:r>
      <w:r>
        <w:rPr>
          <w:rFonts w:hint="eastAsia" w:ascii="宋体" w:hAnsi="宋体" w:cs="宋体"/>
          <w:snapToGrid w:val="0"/>
          <w:color w:val="000000" w:themeColor="text1"/>
          <w:kern w:val="0"/>
          <w:szCs w:val="21"/>
          <w:highlight w:val="none"/>
          <w:u w:val="single"/>
          <w:lang w:val="en-US" w:eastAsia="zh-CN"/>
          <w14:textFill>
            <w14:solidFill>
              <w14:schemeClr w14:val="tx1"/>
            </w14:solidFill>
          </w14:textFill>
        </w:rPr>
        <w:t>重庆市诺捷工程咨询有限公司</w:t>
      </w:r>
    </w:p>
    <w:p>
      <w:pPr>
        <w:tabs>
          <w:tab w:val="left" w:pos="5140"/>
          <w:tab w:val="left" w:pos="8420"/>
        </w:tabs>
        <w:autoSpaceDE w:val="0"/>
        <w:autoSpaceDN w:val="0"/>
        <w:adjustRightInd w:val="0"/>
        <w:snapToGrid w:val="0"/>
        <w:spacing w:line="450" w:lineRule="exact"/>
        <w:ind w:left="5880" w:leftChars="200" w:hanging="5460" w:hangingChars="2600"/>
        <w:jc w:val="left"/>
        <w:rPr>
          <w:rFonts w:hint="default" w:ascii="宋体" w:hAnsi="宋体"/>
          <w:snapToGrid w:val="0"/>
          <w:color w:val="000000" w:themeColor="text1"/>
          <w:kern w:val="0"/>
          <w:szCs w:val="21"/>
          <w:highlight w:val="none"/>
          <w:u w:val="single"/>
          <w:lang w:val="en-US"/>
          <w14:textFill>
            <w14:solidFill>
              <w14:schemeClr w14:val="tx1"/>
            </w14:solidFill>
          </w14:textFill>
        </w:rPr>
      </w:pPr>
      <w:r>
        <w:rPr>
          <w:rFonts w:ascii="宋体" w:hAnsi="宋体"/>
          <w:snapToGrid w:val="0"/>
          <w:color w:val="000000" w:themeColor="text1"/>
          <w:kern w:val="0"/>
          <w:szCs w:val="21"/>
          <w:highlight w:val="none"/>
          <w14:textFill>
            <w14:solidFill>
              <w14:schemeClr w14:val="tx1"/>
            </w14:solidFill>
          </w14:textFill>
        </w:rPr>
        <w:t>地    址：</w:t>
      </w:r>
      <w:r>
        <w:rPr>
          <w:rFonts w:hint="eastAsia" w:ascii="宋体" w:hAnsi="宋体"/>
          <w:snapToGrid w:val="0"/>
          <w:color w:val="000000" w:themeColor="text1"/>
          <w:kern w:val="0"/>
          <w:szCs w:val="21"/>
          <w:highlight w:val="none"/>
          <w:u w:val="single"/>
          <w:lang w:eastAsia="zh-CN"/>
          <w14:textFill>
            <w14:solidFill>
              <w14:schemeClr w14:val="tx1"/>
            </w14:solidFill>
          </w14:textFill>
        </w:rPr>
        <w:t>重庆市铜梁区</w:t>
      </w:r>
      <w:r>
        <w:rPr>
          <w:rFonts w:hint="eastAsia" w:ascii="宋体" w:hAnsi="宋体"/>
          <w:snapToGrid w:val="0"/>
          <w:color w:val="000000" w:themeColor="text1"/>
          <w:kern w:val="0"/>
          <w:szCs w:val="21"/>
          <w:highlight w:val="none"/>
          <w:u w:val="single"/>
          <w:lang w:val="en-US" w:eastAsia="zh-CN"/>
          <w14:textFill>
            <w14:solidFill>
              <w14:schemeClr w14:val="tx1"/>
            </w14:solidFill>
          </w14:textFill>
        </w:rPr>
        <w:t xml:space="preserve">               </w:t>
      </w:r>
      <w:r>
        <w:rPr>
          <w:rFonts w:hint="eastAsia" w:ascii="宋体" w:hAnsi="宋体"/>
          <w:snapToGrid w:val="0"/>
          <w:color w:val="000000" w:themeColor="text1"/>
          <w:kern w:val="0"/>
          <w:szCs w:val="21"/>
          <w:highlight w:val="none"/>
          <w:u w:val="single"/>
          <w:lang w:eastAsia="zh-CN"/>
          <w14:textFill>
            <w14:solidFill>
              <w14:schemeClr w14:val="tx1"/>
            </w14:solidFill>
          </w14:textFill>
        </w:rPr>
        <w:t xml:space="preserve"> </w:t>
      </w:r>
      <w:r>
        <w:rPr>
          <w:rFonts w:ascii="宋体" w:hAnsi="宋体"/>
          <w:snapToGrid w:val="0"/>
          <w:color w:val="000000" w:themeColor="text1"/>
          <w:kern w:val="0"/>
          <w:szCs w:val="21"/>
          <w:highlight w:val="none"/>
          <w14:textFill>
            <w14:solidFill>
              <w14:schemeClr w14:val="tx1"/>
            </w14:solidFill>
          </w14:textFill>
        </w:rPr>
        <w:t xml:space="preserve">   </w:t>
      </w:r>
      <w:r>
        <w:rPr>
          <w:rFonts w:hint="eastAsia" w:ascii="宋体" w:hAnsi="宋体"/>
          <w:snapToGrid w:val="0"/>
          <w:color w:val="000000" w:themeColor="text1"/>
          <w:kern w:val="0"/>
          <w:szCs w:val="21"/>
          <w:highlight w:val="none"/>
          <w:lang w:val="en-US" w:eastAsia="zh-CN"/>
          <w14:textFill>
            <w14:solidFill>
              <w14:schemeClr w14:val="tx1"/>
            </w14:solidFill>
          </w14:textFill>
        </w:rPr>
        <w:t xml:space="preserve">  </w:t>
      </w:r>
      <w:r>
        <w:rPr>
          <w:rFonts w:ascii="宋体" w:hAnsi="宋体"/>
          <w:snapToGrid w:val="0"/>
          <w:color w:val="000000" w:themeColor="text1"/>
          <w:kern w:val="0"/>
          <w:szCs w:val="21"/>
          <w:highlight w:val="none"/>
          <w14:textFill>
            <w14:solidFill>
              <w14:schemeClr w14:val="tx1"/>
            </w14:solidFill>
          </w14:textFill>
        </w:rPr>
        <w:t>地    址：</w:t>
      </w:r>
      <w:r>
        <w:rPr>
          <w:rFonts w:hint="eastAsia" w:ascii="宋体" w:hAnsi="宋体" w:cs="宋体"/>
          <w:snapToGrid w:val="0"/>
          <w:color w:val="000000" w:themeColor="text1"/>
          <w:kern w:val="0"/>
          <w:szCs w:val="21"/>
          <w:highlight w:val="none"/>
          <w:u w:val="single"/>
          <w:lang w:val="en-US" w:eastAsia="zh-CN"/>
          <w14:textFill>
            <w14:solidFill>
              <w14:schemeClr w14:val="tx1"/>
            </w14:solidFill>
          </w14:textFill>
        </w:rPr>
        <w:t>铜梁区岳阳社区旺龙六路97号附6号</w:t>
      </w:r>
    </w:p>
    <w:p>
      <w:pPr>
        <w:tabs>
          <w:tab w:val="left" w:pos="5140"/>
          <w:tab w:val="left" w:pos="8420"/>
        </w:tabs>
        <w:autoSpaceDE w:val="0"/>
        <w:autoSpaceDN w:val="0"/>
        <w:adjustRightInd w:val="0"/>
        <w:snapToGrid w:val="0"/>
        <w:spacing w:line="450" w:lineRule="exact"/>
        <w:ind w:firstLine="420" w:firstLineChars="200"/>
        <w:jc w:val="left"/>
        <w:rPr>
          <w:rFonts w:ascii="宋体" w:hAnsi="宋体"/>
          <w:snapToGrid w:val="0"/>
          <w:color w:val="000000" w:themeColor="text1"/>
          <w:kern w:val="0"/>
          <w:szCs w:val="21"/>
          <w:highlight w:val="none"/>
          <w14:textFill>
            <w14:solidFill>
              <w14:schemeClr w14:val="tx1"/>
            </w14:solidFill>
          </w14:textFill>
        </w:rPr>
      </w:pPr>
      <w:r>
        <w:rPr>
          <w:rFonts w:ascii="宋体" w:hAnsi="宋体"/>
          <w:snapToGrid w:val="0"/>
          <w:color w:val="000000" w:themeColor="text1"/>
          <w:kern w:val="0"/>
          <w:szCs w:val="21"/>
          <w:highlight w:val="none"/>
          <w14:textFill>
            <w14:solidFill>
              <w14:schemeClr w14:val="tx1"/>
            </w14:solidFill>
          </w14:textFill>
        </w:rPr>
        <w:t>联 系 人：</w:t>
      </w:r>
      <w:r>
        <w:rPr>
          <w:rFonts w:hint="eastAsia" w:ascii="宋体" w:hAnsi="宋体"/>
          <w:snapToGrid w:val="0"/>
          <w:color w:val="000000" w:themeColor="text1"/>
          <w:kern w:val="0"/>
          <w:szCs w:val="21"/>
          <w:highlight w:val="none"/>
          <w:u w:val="single"/>
          <w:lang w:eastAsia="zh-CN"/>
          <w14:textFill>
            <w14:solidFill>
              <w14:schemeClr w14:val="tx1"/>
            </w14:solidFill>
          </w14:textFill>
        </w:rPr>
        <w:t>叶老师</w:t>
      </w:r>
      <w:r>
        <w:rPr>
          <w:rFonts w:hint="eastAsia" w:ascii="宋体" w:hAnsi="宋体"/>
          <w:snapToGrid w:val="0"/>
          <w:color w:val="000000" w:themeColor="text1"/>
          <w:kern w:val="0"/>
          <w:szCs w:val="21"/>
          <w:highlight w:val="none"/>
          <w:u w:val="single"/>
          <w14:textFill>
            <w14:solidFill>
              <w14:schemeClr w14:val="tx1"/>
            </w14:solidFill>
          </w14:textFill>
        </w:rPr>
        <w:t xml:space="preserve"> </w:t>
      </w:r>
      <w:r>
        <w:rPr>
          <w:rFonts w:ascii="宋体" w:hAnsi="宋体"/>
          <w:snapToGrid w:val="0"/>
          <w:color w:val="000000" w:themeColor="text1"/>
          <w:kern w:val="0"/>
          <w:szCs w:val="21"/>
          <w:highlight w:val="none"/>
          <w:u w:val="single"/>
          <w14:textFill>
            <w14:solidFill>
              <w14:schemeClr w14:val="tx1"/>
            </w14:solidFill>
          </w14:textFill>
        </w:rPr>
        <w:t xml:space="preserve"> </w:t>
      </w:r>
      <w:r>
        <w:rPr>
          <w:rFonts w:hint="eastAsia" w:ascii="宋体" w:hAnsi="宋体"/>
          <w:snapToGrid w:val="0"/>
          <w:color w:val="000000" w:themeColor="text1"/>
          <w:kern w:val="0"/>
          <w:szCs w:val="21"/>
          <w:highlight w:val="none"/>
          <w:u w:val="single"/>
          <w:lang w:val="en-US" w:eastAsia="zh-CN"/>
          <w14:textFill>
            <w14:solidFill>
              <w14:schemeClr w14:val="tx1"/>
            </w14:solidFill>
          </w14:textFill>
        </w:rPr>
        <w:t xml:space="preserve">      </w:t>
      </w:r>
      <w:r>
        <w:rPr>
          <w:rFonts w:ascii="宋体" w:hAnsi="宋体"/>
          <w:snapToGrid w:val="0"/>
          <w:color w:val="000000" w:themeColor="text1"/>
          <w:kern w:val="0"/>
          <w:szCs w:val="21"/>
          <w:highlight w:val="none"/>
          <w:u w:val="single"/>
          <w14:textFill>
            <w14:solidFill>
              <w14:schemeClr w14:val="tx1"/>
            </w14:solidFill>
          </w14:textFill>
        </w:rPr>
        <w:t xml:space="preserve">              </w:t>
      </w:r>
      <w:r>
        <w:rPr>
          <w:rFonts w:ascii="宋体" w:hAnsi="宋体"/>
          <w:snapToGrid w:val="0"/>
          <w:color w:val="000000" w:themeColor="text1"/>
          <w:kern w:val="0"/>
          <w:szCs w:val="21"/>
          <w:highlight w:val="none"/>
          <w14:textFill>
            <w14:solidFill>
              <w14:schemeClr w14:val="tx1"/>
            </w14:solidFill>
          </w14:textFill>
        </w:rPr>
        <w:t xml:space="preserve">     联 系 人：</w:t>
      </w:r>
      <w:r>
        <w:rPr>
          <w:rFonts w:hint="eastAsia" w:ascii="宋体" w:hAnsi="宋体"/>
          <w:snapToGrid w:val="0"/>
          <w:color w:val="000000" w:themeColor="text1"/>
          <w:kern w:val="0"/>
          <w:szCs w:val="21"/>
          <w:highlight w:val="none"/>
          <w:u w:val="single"/>
          <w:lang w:eastAsia="zh-CN"/>
          <w14:textFill>
            <w14:solidFill>
              <w14:schemeClr w14:val="tx1"/>
            </w14:solidFill>
          </w14:textFill>
        </w:rPr>
        <w:t>明</w:t>
      </w:r>
      <w:r>
        <w:rPr>
          <w:rFonts w:hint="eastAsia" w:ascii="宋体" w:hAnsi="宋体"/>
          <w:snapToGrid w:val="0"/>
          <w:color w:val="000000" w:themeColor="text1"/>
          <w:kern w:val="0"/>
          <w:szCs w:val="21"/>
          <w:highlight w:val="none"/>
          <w:u w:val="single"/>
          <w14:textFill>
            <w14:solidFill>
              <w14:schemeClr w14:val="tx1"/>
            </w14:solidFill>
          </w14:textFill>
        </w:rPr>
        <w:t>老师</w:t>
      </w:r>
      <w:r>
        <w:rPr>
          <w:rFonts w:ascii="宋体" w:hAnsi="宋体"/>
          <w:snapToGrid w:val="0"/>
          <w:color w:val="000000" w:themeColor="text1"/>
          <w:kern w:val="0"/>
          <w:szCs w:val="21"/>
          <w:highlight w:val="none"/>
          <w:u w:val="single"/>
          <w14:textFill>
            <w14:solidFill>
              <w14:schemeClr w14:val="tx1"/>
            </w14:solidFill>
          </w14:textFill>
        </w:rPr>
        <w:t xml:space="preserve">              </w:t>
      </w:r>
      <w:r>
        <w:rPr>
          <w:rFonts w:hint="eastAsia" w:ascii="宋体" w:hAnsi="宋体"/>
          <w:snapToGrid w:val="0"/>
          <w:color w:val="000000" w:themeColor="text1"/>
          <w:kern w:val="0"/>
          <w:szCs w:val="21"/>
          <w:highlight w:val="none"/>
          <w:u w:val="single"/>
          <w14:textFill>
            <w14:solidFill>
              <w14:schemeClr w14:val="tx1"/>
            </w14:solidFill>
          </w14:textFill>
        </w:rPr>
        <w:t xml:space="preserve"> </w:t>
      </w:r>
      <w:r>
        <w:rPr>
          <w:rFonts w:ascii="宋体" w:hAnsi="宋体"/>
          <w:snapToGrid w:val="0"/>
          <w:color w:val="000000" w:themeColor="text1"/>
          <w:kern w:val="0"/>
          <w:szCs w:val="21"/>
          <w:highlight w:val="none"/>
          <w:u w:val="single"/>
          <w14:textFill>
            <w14:solidFill>
              <w14:schemeClr w14:val="tx1"/>
            </w14:solidFill>
          </w14:textFill>
        </w:rPr>
        <w:t xml:space="preserve">           </w:t>
      </w:r>
    </w:p>
    <w:p>
      <w:pPr>
        <w:tabs>
          <w:tab w:val="left" w:pos="5140"/>
          <w:tab w:val="left" w:pos="8420"/>
        </w:tabs>
        <w:autoSpaceDE w:val="0"/>
        <w:autoSpaceDN w:val="0"/>
        <w:adjustRightInd w:val="0"/>
        <w:snapToGrid w:val="0"/>
        <w:spacing w:line="450" w:lineRule="exact"/>
        <w:ind w:firstLine="420" w:firstLineChars="200"/>
        <w:jc w:val="left"/>
        <w:rPr>
          <w:rFonts w:ascii="宋体" w:hAnsi="宋体"/>
          <w:snapToGrid w:val="0"/>
          <w:color w:val="000000" w:themeColor="text1"/>
          <w:kern w:val="0"/>
          <w:szCs w:val="21"/>
          <w:highlight w:val="none"/>
          <w:u w:val="single"/>
          <w14:textFill>
            <w14:solidFill>
              <w14:schemeClr w14:val="tx1"/>
            </w14:solidFill>
          </w14:textFill>
        </w:rPr>
      </w:pPr>
      <w:r>
        <w:rPr>
          <w:rFonts w:ascii="宋体" w:hAnsi="宋体"/>
          <w:snapToGrid w:val="0"/>
          <w:color w:val="000000" w:themeColor="text1"/>
          <w:kern w:val="0"/>
          <w:szCs w:val="21"/>
          <w:highlight w:val="none"/>
          <w14:textFill>
            <w14:solidFill>
              <w14:schemeClr w14:val="tx1"/>
            </w14:solidFill>
          </w14:textFill>
        </w:rPr>
        <w:t>电    话：</w:t>
      </w:r>
      <w:r>
        <w:rPr>
          <w:rFonts w:hint="eastAsia" w:ascii="宋体" w:hAnsi="宋体"/>
          <w:snapToGrid w:val="0"/>
          <w:color w:val="000000" w:themeColor="text1"/>
          <w:kern w:val="0"/>
          <w:szCs w:val="21"/>
          <w:highlight w:val="none"/>
          <w:u w:val="single"/>
          <w:lang w:val="en-US" w:eastAsia="zh-CN"/>
          <w14:textFill>
            <w14:solidFill>
              <w14:schemeClr w14:val="tx1"/>
            </w14:solidFill>
          </w14:textFill>
        </w:rPr>
        <w:t>13883925705</w:t>
      </w:r>
      <w:r>
        <w:rPr>
          <w:rFonts w:hint="eastAsia" w:ascii="宋体" w:hAnsi="宋体"/>
          <w:snapToGrid w:val="0"/>
          <w:color w:val="000000" w:themeColor="text1"/>
          <w:kern w:val="0"/>
          <w:szCs w:val="21"/>
          <w:highlight w:val="none"/>
          <w:u w:val="single"/>
          <w14:textFill>
            <w14:solidFill>
              <w14:schemeClr w14:val="tx1"/>
            </w14:solidFill>
          </w14:textFill>
        </w:rPr>
        <w:t xml:space="preserve"> </w:t>
      </w:r>
      <w:r>
        <w:rPr>
          <w:rFonts w:hint="eastAsia" w:ascii="宋体" w:hAnsi="宋体"/>
          <w:snapToGrid w:val="0"/>
          <w:color w:val="000000" w:themeColor="text1"/>
          <w:kern w:val="0"/>
          <w:szCs w:val="21"/>
          <w:highlight w:val="none"/>
          <w:u w:val="single"/>
          <w:lang w:val="en-US" w:eastAsia="zh-CN"/>
          <w14:textFill>
            <w14:solidFill>
              <w14:schemeClr w14:val="tx1"/>
            </w14:solidFill>
          </w14:textFill>
        </w:rPr>
        <w:t xml:space="preserve">         </w:t>
      </w:r>
      <w:r>
        <w:rPr>
          <w:rFonts w:ascii="宋体" w:hAnsi="宋体"/>
          <w:snapToGrid w:val="0"/>
          <w:color w:val="000000" w:themeColor="text1"/>
          <w:kern w:val="0"/>
          <w:szCs w:val="21"/>
          <w:highlight w:val="none"/>
          <w:u w:val="single"/>
          <w14:textFill>
            <w14:solidFill>
              <w14:schemeClr w14:val="tx1"/>
            </w14:solidFill>
          </w14:textFill>
        </w:rPr>
        <w:t xml:space="preserve">      </w:t>
      </w:r>
      <w:r>
        <w:rPr>
          <w:rFonts w:ascii="宋体" w:hAnsi="宋体"/>
          <w:snapToGrid w:val="0"/>
          <w:color w:val="000000" w:themeColor="text1"/>
          <w:kern w:val="0"/>
          <w:szCs w:val="21"/>
          <w:highlight w:val="none"/>
          <w14:textFill>
            <w14:solidFill>
              <w14:schemeClr w14:val="tx1"/>
            </w14:solidFill>
          </w14:textFill>
        </w:rPr>
        <w:t xml:space="preserve">  </w:t>
      </w:r>
      <w:r>
        <w:rPr>
          <w:rFonts w:hint="eastAsia" w:ascii="宋体" w:hAnsi="宋体"/>
          <w:snapToGrid w:val="0"/>
          <w:color w:val="000000" w:themeColor="text1"/>
          <w:kern w:val="0"/>
          <w:szCs w:val="21"/>
          <w:highlight w:val="none"/>
          <w:lang w:val="en-US" w:eastAsia="zh-CN"/>
          <w14:textFill>
            <w14:solidFill>
              <w14:schemeClr w14:val="tx1"/>
            </w14:solidFill>
          </w14:textFill>
        </w:rPr>
        <w:t xml:space="preserve">   </w:t>
      </w:r>
      <w:r>
        <w:rPr>
          <w:rFonts w:ascii="宋体" w:hAnsi="宋体"/>
          <w:snapToGrid w:val="0"/>
          <w:color w:val="000000" w:themeColor="text1"/>
          <w:kern w:val="0"/>
          <w:szCs w:val="21"/>
          <w:highlight w:val="none"/>
          <w14:textFill>
            <w14:solidFill>
              <w14:schemeClr w14:val="tx1"/>
            </w14:solidFill>
          </w14:textFill>
        </w:rPr>
        <w:t xml:space="preserve"> 电    话：</w:t>
      </w:r>
      <w:r>
        <w:rPr>
          <w:rFonts w:hint="eastAsia" w:ascii="宋体" w:hAnsi="宋体"/>
          <w:snapToGrid w:val="0"/>
          <w:color w:val="000000" w:themeColor="text1"/>
          <w:kern w:val="0"/>
          <w:szCs w:val="21"/>
          <w:highlight w:val="none"/>
          <w:u w:val="single"/>
          <w:lang w:val="en-US" w:eastAsia="zh-CN"/>
          <w14:textFill>
            <w14:solidFill>
              <w14:schemeClr w14:val="tx1"/>
            </w14:solidFill>
          </w14:textFill>
        </w:rPr>
        <w:t>18580740768</w:t>
      </w:r>
      <w:r>
        <w:rPr>
          <w:rFonts w:hint="eastAsia" w:ascii="宋体" w:hAnsi="宋体"/>
          <w:snapToGrid w:val="0"/>
          <w:color w:val="000000" w:themeColor="text1"/>
          <w:kern w:val="0"/>
          <w:szCs w:val="21"/>
          <w:highlight w:val="none"/>
          <w:u w:val="single"/>
          <w14:textFill>
            <w14:solidFill>
              <w14:schemeClr w14:val="tx1"/>
            </w14:solidFill>
          </w14:textFill>
        </w:rPr>
        <w:t xml:space="preserve">   </w:t>
      </w:r>
      <w:r>
        <w:rPr>
          <w:rFonts w:ascii="宋体" w:hAnsi="宋体"/>
          <w:snapToGrid w:val="0"/>
          <w:color w:val="000000" w:themeColor="text1"/>
          <w:kern w:val="0"/>
          <w:szCs w:val="21"/>
          <w:highlight w:val="none"/>
          <w:u w:val="single"/>
          <w14:textFill>
            <w14:solidFill>
              <w14:schemeClr w14:val="tx1"/>
            </w14:solidFill>
          </w14:textFill>
        </w:rPr>
        <w:t xml:space="preserve">     </w:t>
      </w:r>
      <w:r>
        <w:rPr>
          <w:rFonts w:hint="eastAsia" w:ascii="宋体" w:hAnsi="宋体"/>
          <w:snapToGrid w:val="0"/>
          <w:color w:val="000000" w:themeColor="text1"/>
          <w:kern w:val="0"/>
          <w:szCs w:val="21"/>
          <w:highlight w:val="none"/>
          <w:u w:val="single"/>
          <w14:textFill>
            <w14:solidFill>
              <w14:schemeClr w14:val="tx1"/>
            </w14:solidFill>
          </w14:textFill>
        </w:rPr>
        <w:t xml:space="preserve"> </w:t>
      </w:r>
      <w:r>
        <w:rPr>
          <w:rFonts w:ascii="宋体" w:hAnsi="宋体"/>
          <w:snapToGrid w:val="0"/>
          <w:color w:val="000000" w:themeColor="text1"/>
          <w:kern w:val="0"/>
          <w:szCs w:val="21"/>
          <w:highlight w:val="none"/>
          <w:u w:val="single"/>
          <w14:textFill>
            <w14:solidFill>
              <w14:schemeClr w14:val="tx1"/>
            </w14:solidFill>
          </w14:textFill>
        </w:rPr>
        <w:t xml:space="preserve">            </w:t>
      </w:r>
    </w:p>
    <w:p>
      <w:pPr>
        <w:tabs>
          <w:tab w:val="left" w:pos="5140"/>
          <w:tab w:val="left" w:pos="8420"/>
        </w:tabs>
        <w:autoSpaceDE w:val="0"/>
        <w:autoSpaceDN w:val="0"/>
        <w:adjustRightInd w:val="0"/>
        <w:snapToGrid w:val="0"/>
        <w:spacing w:line="450" w:lineRule="exact"/>
        <w:ind w:firstLine="420" w:firstLineChars="200"/>
        <w:jc w:val="left"/>
        <w:rPr>
          <w:rFonts w:ascii="宋体" w:hAnsi="宋体"/>
          <w:snapToGrid w:val="0"/>
          <w:color w:val="000000" w:themeColor="text1"/>
          <w:kern w:val="0"/>
          <w:szCs w:val="21"/>
          <w:highlight w:val="none"/>
          <w:u w:val="single"/>
          <w14:textFill>
            <w14:solidFill>
              <w14:schemeClr w14:val="tx1"/>
            </w14:solidFill>
          </w14:textFill>
        </w:rPr>
      </w:pPr>
    </w:p>
    <w:p>
      <w:pPr>
        <w:tabs>
          <w:tab w:val="left" w:pos="5140"/>
          <w:tab w:val="left" w:pos="8420"/>
        </w:tabs>
        <w:autoSpaceDE w:val="0"/>
        <w:autoSpaceDN w:val="0"/>
        <w:adjustRightInd w:val="0"/>
        <w:snapToGrid w:val="0"/>
        <w:spacing w:line="400" w:lineRule="exact"/>
        <w:jc w:val="left"/>
        <w:rPr>
          <w:rFonts w:ascii="宋体" w:hAnsi="宋体"/>
          <w:snapToGrid w:val="0"/>
          <w:color w:val="000000" w:themeColor="text1"/>
          <w:kern w:val="0"/>
          <w:szCs w:val="21"/>
          <w:highlight w:val="none"/>
          <w:u w:val="single"/>
          <w14:textFill>
            <w14:solidFill>
              <w14:schemeClr w14:val="tx1"/>
            </w14:solidFill>
          </w14:textFill>
        </w:rPr>
      </w:pPr>
    </w:p>
    <w:p>
      <w:pPr>
        <w:autoSpaceDE w:val="0"/>
        <w:autoSpaceDN w:val="0"/>
        <w:adjustRightInd w:val="0"/>
        <w:snapToGrid w:val="0"/>
        <w:spacing w:line="440" w:lineRule="exact"/>
        <w:ind w:firstLine="3906" w:firstLineChars="1860"/>
        <w:jc w:val="right"/>
        <w:rPr>
          <w:rFonts w:ascii="宋体" w:hAnsi="宋体"/>
          <w:snapToGrid w:val="0"/>
          <w:color w:val="000000" w:themeColor="text1"/>
          <w:kern w:val="0"/>
          <w:sz w:val="20"/>
          <w:szCs w:val="20"/>
          <w:highlight w:val="none"/>
          <w14:textFill>
            <w14:solidFill>
              <w14:schemeClr w14:val="tx1"/>
            </w14:solidFill>
          </w14:textFill>
        </w:rPr>
      </w:pPr>
      <w:r>
        <w:rPr>
          <w:rFonts w:hint="eastAsia" w:ascii="宋体" w:hAnsi="宋体"/>
          <w:snapToGrid w:val="0"/>
          <w:color w:val="000000" w:themeColor="text1"/>
          <w:kern w:val="0"/>
          <w:szCs w:val="21"/>
          <w:highlight w:val="none"/>
          <w:u w:val="single"/>
          <w14:textFill>
            <w14:solidFill>
              <w14:schemeClr w14:val="tx1"/>
            </w14:solidFill>
          </w14:textFill>
        </w:rPr>
        <w:t>202</w:t>
      </w:r>
      <w:r>
        <w:rPr>
          <w:rFonts w:hint="eastAsia" w:ascii="宋体" w:hAnsi="宋体"/>
          <w:snapToGrid w:val="0"/>
          <w:color w:val="000000" w:themeColor="text1"/>
          <w:kern w:val="0"/>
          <w:szCs w:val="21"/>
          <w:highlight w:val="none"/>
          <w:u w:val="single"/>
          <w:lang w:val="en-US" w:eastAsia="zh-CN"/>
          <w14:textFill>
            <w14:solidFill>
              <w14:schemeClr w14:val="tx1"/>
            </w14:solidFill>
          </w14:textFill>
        </w:rPr>
        <w:t>3</w:t>
      </w:r>
      <w:r>
        <w:rPr>
          <w:rFonts w:ascii="宋体" w:hAnsi="宋体"/>
          <w:snapToGrid w:val="0"/>
          <w:color w:val="000000" w:themeColor="text1"/>
          <w:kern w:val="0"/>
          <w:szCs w:val="21"/>
          <w:highlight w:val="none"/>
          <w14:textFill>
            <w14:solidFill>
              <w14:schemeClr w14:val="tx1"/>
            </w14:solidFill>
          </w14:textFill>
        </w:rPr>
        <w:t>年</w:t>
      </w:r>
      <w:r>
        <w:rPr>
          <w:rFonts w:hint="eastAsia" w:ascii="宋体" w:hAnsi="宋体"/>
          <w:snapToGrid w:val="0"/>
          <w:color w:val="000000" w:themeColor="text1"/>
          <w:kern w:val="0"/>
          <w:szCs w:val="21"/>
          <w:highlight w:val="none"/>
          <w:u w:val="single"/>
          <w:lang w:val="en-US" w:eastAsia="zh-CN"/>
          <w14:textFill>
            <w14:solidFill>
              <w14:schemeClr w14:val="tx1"/>
            </w14:solidFill>
          </w14:textFill>
        </w:rPr>
        <w:t xml:space="preserve"> 3 </w:t>
      </w:r>
      <w:r>
        <w:rPr>
          <w:rFonts w:ascii="宋体" w:hAnsi="宋体"/>
          <w:snapToGrid w:val="0"/>
          <w:color w:val="000000" w:themeColor="text1"/>
          <w:kern w:val="0"/>
          <w:szCs w:val="21"/>
          <w:highlight w:val="none"/>
          <w14:textFill>
            <w14:solidFill>
              <w14:schemeClr w14:val="tx1"/>
            </w14:solidFill>
          </w14:textFill>
        </w:rPr>
        <w:t>月</w:t>
      </w:r>
      <w:r>
        <w:rPr>
          <w:rFonts w:ascii="宋体" w:hAnsi="宋体"/>
          <w:snapToGrid w:val="0"/>
          <w:color w:val="000000" w:themeColor="text1"/>
          <w:kern w:val="0"/>
          <w:szCs w:val="21"/>
          <w:highlight w:val="none"/>
          <w:u w:val="single"/>
          <w14:textFill>
            <w14:solidFill>
              <w14:schemeClr w14:val="tx1"/>
            </w14:solidFill>
          </w14:textFill>
        </w:rPr>
        <w:t xml:space="preserve"> </w:t>
      </w:r>
      <w:r>
        <w:rPr>
          <w:rFonts w:hint="eastAsia" w:ascii="宋体" w:hAnsi="宋体"/>
          <w:snapToGrid w:val="0"/>
          <w:color w:val="000000" w:themeColor="text1"/>
          <w:kern w:val="0"/>
          <w:szCs w:val="21"/>
          <w:highlight w:val="none"/>
          <w:u w:val="single"/>
          <w:lang w:val="en-US" w:eastAsia="zh-CN"/>
          <w14:textFill>
            <w14:solidFill>
              <w14:schemeClr w14:val="tx1"/>
            </w14:solidFill>
          </w14:textFill>
        </w:rPr>
        <w:t xml:space="preserve">6 </w:t>
      </w:r>
      <w:r>
        <w:rPr>
          <w:rFonts w:ascii="宋体" w:hAnsi="宋体"/>
          <w:snapToGrid w:val="0"/>
          <w:color w:val="000000" w:themeColor="text1"/>
          <w:kern w:val="0"/>
          <w:szCs w:val="21"/>
          <w:highlight w:val="none"/>
          <w14:textFill>
            <w14:solidFill>
              <w14:schemeClr w14:val="tx1"/>
            </w14:solidFill>
          </w14:textFill>
        </w:rPr>
        <w:t>日</w:t>
      </w:r>
      <w:r>
        <w:rPr>
          <w:rFonts w:hint="eastAsia" w:ascii="宋体" w:hAnsi="宋体"/>
          <w:snapToGrid w:val="0"/>
          <w:color w:val="000000" w:themeColor="text1"/>
          <w:kern w:val="0"/>
          <w:szCs w:val="21"/>
          <w:highlight w:val="none"/>
          <w14:textFill>
            <w14:solidFill>
              <w14:schemeClr w14:val="tx1"/>
            </w14:solidFill>
          </w14:textFill>
        </w:rPr>
        <w:t xml:space="preserve">  </w:t>
      </w:r>
    </w:p>
    <w:p>
      <w:pPr>
        <w:pStyle w:val="3"/>
        <w:spacing w:before="0" w:after="0" w:line="200" w:lineRule="exact"/>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lYTBiYmQwNmU3MjcwODY4ODFiOTVhMDNmNDI5MTIifQ=="/>
  </w:docVars>
  <w:rsids>
    <w:rsidRoot w:val="00000000"/>
    <w:rsid w:val="0DFE6EE3"/>
    <w:rsid w:val="28CE66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980</Words>
  <Characters>1110</Characters>
  <Lines>0</Lines>
  <Paragraphs>0</Paragraphs>
  <TotalTime>8</TotalTime>
  <ScaleCrop>false</ScaleCrop>
  <LinksUpToDate>false</LinksUpToDate>
  <CharactersWithSpaces>1326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2023-03-02T01:43:00Z</dcterms:created>
  <dc:creator>Administrator</dc:creator>
  <cp:lastModifiedBy>Administrator</cp:lastModifiedBy>
  <cp:lastPrinted>2023-03-06T01:01:29Z</cp:lastPrinted>
  <dcterms:modified xsi:type="dcterms:W3CDTF">2023-03-06T01:45:02Z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D9EA5E5D44EE44DC939A9A396A870D3E</vt:lpwstr>
  </property>
</Properties>
</file>