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水口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镇2022年三公经费预算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级三公经费预算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2021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三公经费预算为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eastAsia="方正仿宋_GBK"/>
          <w:sz w:val="32"/>
          <w:szCs w:val="32"/>
          <w:lang w:eastAsia="zh-CN"/>
        </w:rPr>
        <w:t>与去年持平，严格落实了中央八项规定和政府过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紧日子十条措施相关要求，严控三公经费支出预算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水口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镇2022年三公经费支出预算表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8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0F77AE1"/>
    <w:rsid w:val="021B7A6A"/>
    <w:rsid w:val="02287A68"/>
    <w:rsid w:val="069377C6"/>
    <w:rsid w:val="0C0C0F61"/>
    <w:rsid w:val="0E5D18AD"/>
    <w:rsid w:val="13B83598"/>
    <w:rsid w:val="146E3F1D"/>
    <w:rsid w:val="16FC1251"/>
    <w:rsid w:val="1BD520AC"/>
    <w:rsid w:val="1DC65DFE"/>
    <w:rsid w:val="200F219E"/>
    <w:rsid w:val="216F5B24"/>
    <w:rsid w:val="21BF7055"/>
    <w:rsid w:val="26784760"/>
    <w:rsid w:val="2A865621"/>
    <w:rsid w:val="2A8C53B3"/>
    <w:rsid w:val="2CCE08E2"/>
    <w:rsid w:val="307C0458"/>
    <w:rsid w:val="35CD34E9"/>
    <w:rsid w:val="375475D8"/>
    <w:rsid w:val="43470B9D"/>
    <w:rsid w:val="46656AE7"/>
    <w:rsid w:val="486A59BD"/>
    <w:rsid w:val="4CB83664"/>
    <w:rsid w:val="53511CB7"/>
    <w:rsid w:val="548A0473"/>
    <w:rsid w:val="56633E38"/>
    <w:rsid w:val="600327B0"/>
    <w:rsid w:val="64D176C3"/>
    <w:rsid w:val="681405D6"/>
    <w:rsid w:val="6D495973"/>
    <w:rsid w:val="751B3AC4"/>
    <w:rsid w:val="75B32328"/>
    <w:rsid w:val="7A3D2C53"/>
    <w:rsid w:val="7ED9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2</TotalTime>
  <ScaleCrop>false</ScaleCrop>
  <LinksUpToDate>false</LinksUpToDate>
  <CharactersWithSpaces>267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- 勿忘心安</cp:lastModifiedBy>
  <cp:lastPrinted>2022-02-11T06:55:00Z</cp:lastPrinted>
  <dcterms:modified xsi:type="dcterms:W3CDTF">2022-02-24T06:52:40Z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A0FDB437583C4DFD97EC55E65AF3225B</vt:lpwstr>
  </property>
</Properties>
</file>