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4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重庆市铜梁区水口镇人民政府</w:t>
      </w:r>
    </w:p>
    <w:p>
      <w:pPr>
        <w:widowControl w:val="0"/>
        <w:wordWrap/>
        <w:adjustRightInd/>
        <w:snapToGrid/>
        <w:spacing w:line="594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2023年残疾人居家托养服务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名单公示</w:t>
      </w:r>
    </w:p>
    <w:p>
      <w:pPr>
        <w:pStyle w:val="2"/>
        <w:rPr>
          <w:rFonts w:hint="eastAsia"/>
          <w:lang w:eastAsia="zh-CN"/>
        </w:rPr>
      </w:pPr>
    </w:p>
    <w:p>
      <w:pPr>
        <w:pStyle w:val="3"/>
        <w:spacing w:before="1" w:line="588" w:lineRule="exact"/>
        <w:ind w:firstLine="640" w:firstLineChars="200"/>
        <w:jc w:val="left"/>
        <w:rPr>
          <w:rFonts w:ascii="黑体" w:hAnsi="黑体" w:eastAsia="黑体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铜梁区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残疾人联合会关于开展20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年残疾人居家托养服务的通知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残联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号）要求，经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各村（社区）申报、镇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街核实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确定了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残疾人居家托养服务人员，现公示如下：</w:t>
      </w:r>
    </w:p>
    <w:tbl>
      <w:tblPr>
        <w:tblStyle w:val="7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01"/>
        <w:gridCol w:w="2475"/>
        <w:gridCol w:w="2552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发放金额</w:t>
            </w:r>
            <w:r>
              <w:rPr>
                <w:rFonts w:hint="eastAsia"/>
                <w:b/>
                <w:lang w:val="en-US" w:eastAsia="zh-CN"/>
              </w:rPr>
              <w:t>(元）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黄其龙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5002**********215X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水口镇天寨村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苏红英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5002**********2167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水口镇天寨村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陈昌毅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5102**********2155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水口镇天寨村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苏元华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5102**********2151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水口镇天寨村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胡世明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5102**********2151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水口镇汪祠村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赵冬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5002**********2151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水口镇汪祠村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王远平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5102**********2153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水口镇汪祠村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吴玖刚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5102**********2156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水口镇汪祠村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韦小兰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5102**********2180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水口镇汪祠村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刘晓春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5102**********2157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水口镇树荫村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甘凯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5002**********2152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水口镇树荫村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甘德富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5102**********2152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水口镇树荫村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13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苏培富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5102**********2173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水口镇树荫村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14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罗廷勇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5002**********2151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水口镇大滩村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15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吴微</w:t>
            </w:r>
          </w:p>
        </w:tc>
        <w:tc>
          <w:tcPr>
            <w:tcW w:w="2475" w:type="dxa"/>
            <w:vAlign w:val="center"/>
          </w:tcPr>
          <w:p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5002**********216X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水口镇汇龙街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1200</w:t>
            </w:r>
          </w:p>
        </w:tc>
      </w:tr>
    </w:tbl>
    <w:p>
      <w:pPr>
        <w:widowControl w:val="0"/>
        <w:wordWrap/>
        <w:adjustRightInd/>
        <w:snapToGrid/>
        <w:spacing w:line="480" w:lineRule="exact"/>
        <w:ind w:left="0" w:leftChars="0" w:right="0" w:firstLine="56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lang w:val="en-US" w:eastAsia="zh-CN"/>
        </w:rPr>
        <w:t>公示时间：2023年5月25日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sz w:val="28"/>
          <w:szCs w:val="32"/>
          <w:lang w:val="en-US" w:eastAsia="zh-CN"/>
        </w:rPr>
        <w:t>2023年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8"/>
          <w:szCs w:val="32"/>
          <w:lang w:val="en-US" w:eastAsia="zh-CN"/>
        </w:rPr>
        <w:t>6月1日，共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5个工作日</w:t>
      </w:r>
      <w:r>
        <w:rPr>
          <w:rFonts w:hint="eastAsia" w:ascii="Times New Roman" w:hAnsi="Times New Roman" w:eastAsia="方正仿宋_GBK" w:cs="Times New Roman"/>
          <w:sz w:val="28"/>
          <w:szCs w:val="32"/>
          <w:lang w:val="en-US" w:eastAsia="zh-CN"/>
        </w:rPr>
        <w:t>。公示期间如有异议请向水口镇残联反映，举报电话：023-45434259。</w:t>
      </w:r>
    </w:p>
    <w:p>
      <w:pPr>
        <w:pStyle w:val="2"/>
        <w:rPr>
          <w:rFonts w:hint="eastAsia" w:ascii="Times New Roman" w:hAnsi="Times New Roman" w:eastAsia="方正仿宋_GBK" w:cs="Times New Roman"/>
          <w:sz w:val="28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sz w:val="28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wordWrap/>
        <w:adjustRightInd/>
        <w:snapToGrid/>
        <w:spacing w:line="480" w:lineRule="exact"/>
        <w:ind w:left="0" w:leftChars="0" w:right="0" w:firstLine="560" w:firstLine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lang w:val="en-US" w:eastAsia="zh-CN"/>
        </w:rPr>
        <w:t xml:space="preserve">                             重庆市铜梁区水口镇人民政府</w:t>
      </w:r>
    </w:p>
    <w:p>
      <w:pPr>
        <w:widowControl w:val="0"/>
        <w:wordWrap/>
        <w:adjustRightInd/>
        <w:snapToGrid/>
        <w:spacing w:line="480" w:lineRule="exact"/>
        <w:ind w:left="0" w:leftChars="0" w:right="0" w:firstLine="56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lang w:val="en-US" w:eastAsia="zh-CN"/>
        </w:rPr>
        <w:t xml:space="preserve">                              2023年5月23日</w:t>
      </w:r>
    </w:p>
    <w:p>
      <w:pPr>
        <w:widowControl w:val="0"/>
        <w:wordWrap/>
        <w:adjustRightInd/>
        <w:snapToGrid/>
        <w:spacing w:line="48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KlkSN+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2I5NGJjZjYyYmMzY2YwNzRlODdkYTVlMzRkNjMifQ=="/>
  </w:docVars>
  <w:rsids>
    <w:rsidRoot w:val="00076511"/>
    <w:rsid w:val="00076511"/>
    <w:rsid w:val="00BD0FDF"/>
    <w:rsid w:val="01091E14"/>
    <w:rsid w:val="02756D0B"/>
    <w:rsid w:val="046E38BB"/>
    <w:rsid w:val="04B05C84"/>
    <w:rsid w:val="056E3078"/>
    <w:rsid w:val="05936F97"/>
    <w:rsid w:val="07D77B10"/>
    <w:rsid w:val="08630EBD"/>
    <w:rsid w:val="09C87001"/>
    <w:rsid w:val="0A5C7DAE"/>
    <w:rsid w:val="0A93475F"/>
    <w:rsid w:val="0D4A71E1"/>
    <w:rsid w:val="0FDD21C2"/>
    <w:rsid w:val="11DD0200"/>
    <w:rsid w:val="139E3347"/>
    <w:rsid w:val="14C31E84"/>
    <w:rsid w:val="15437A99"/>
    <w:rsid w:val="18AE5DE8"/>
    <w:rsid w:val="192D6EF5"/>
    <w:rsid w:val="1972554D"/>
    <w:rsid w:val="20464B54"/>
    <w:rsid w:val="204702B1"/>
    <w:rsid w:val="21C14D36"/>
    <w:rsid w:val="21D21524"/>
    <w:rsid w:val="23A3758C"/>
    <w:rsid w:val="244956C6"/>
    <w:rsid w:val="25276742"/>
    <w:rsid w:val="261E487A"/>
    <w:rsid w:val="2671641F"/>
    <w:rsid w:val="281A324D"/>
    <w:rsid w:val="2C9C7633"/>
    <w:rsid w:val="2CDA690D"/>
    <w:rsid w:val="30BB70A2"/>
    <w:rsid w:val="320B6821"/>
    <w:rsid w:val="33221681"/>
    <w:rsid w:val="334C72A0"/>
    <w:rsid w:val="335453C3"/>
    <w:rsid w:val="33C2616A"/>
    <w:rsid w:val="3A075784"/>
    <w:rsid w:val="3B223274"/>
    <w:rsid w:val="3B8B1117"/>
    <w:rsid w:val="3C3225B9"/>
    <w:rsid w:val="3CEC1818"/>
    <w:rsid w:val="3F0958EC"/>
    <w:rsid w:val="3FB00376"/>
    <w:rsid w:val="40DD0378"/>
    <w:rsid w:val="412573AE"/>
    <w:rsid w:val="42744E5A"/>
    <w:rsid w:val="438150B5"/>
    <w:rsid w:val="452128E8"/>
    <w:rsid w:val="46BA093D"/>
    <w:rsid w:val="47A90D1B"/>
    <w:rsid w:val="480D5227"/>
    <w:rsid w:val="499E30A1"/>
    <w:rsid w:val="49EF0F44"/>
    <w:rsid w:val="4A382359"/>
    <w:rsid w:val="4BD3608D"/>
    <w:rsid w:val="4C404E36"/>
    <w:rsid w:val="4C765ADE"/>
    <w:rsid w:val="4D1F0E18"/>
    <w:rsid w:val="4D3C2FCE"/>
    <w:rsid w:val="4E3D4CCF"/>
    <w:rsid w:val="4EDE10C7"/>
    <w:rsid w:val="503D749F"/>
    <w:rsid w:val="51375668"/>
    <w:rsid w:val="517459FC"/>
    <w:rsid w:val="52751504"/>
    <w:rsid w:val="561460F8"/>
    <w:rsid w:val="56EA153E"/>
    <w:rsid w:val="579829C2"/>
    <w:rsid w:val="590C0B28"/>
    <w:rsid w:val="59D5531D"/>
    <w:rsid w:val="5BF1234F"/>
    <w:rsid w:val="5C622D9E"/>
    <w:rsid w:val="5E725E98"/>
    <w:rsid w:val="609D3493"/>
    <w:rsid w:val="61C20ED1"/>
    <w:rsid w:val="624D7FC9"/>
    <w:rsid w:val="629E0BFC"/>
    <w:rsid w:val="62BA60AB"/>
    <w:rsid w:val="63E06BC8"/>
    <w:rsid w:val="66295D79"/>
    <w:rsid w:val="687B0934"/>
    <w:rsid w:val="6B2C4D7F"/>
    <w:rsid w:val="6D137613"/>
    <w:rsid w:val="71FF740C"/>
    <w:rsid w:val="72B067ED"/>
    <w:rsid w:val="730701C4"/>
    <w:rsid w:val="7A2A333B"/>
    <w:rsid w:val="7B143641"/>
    <w:rsid w:val="7B4C26EC"/>
    <w:rsid w:val="7DD2554B"/>
    <w:rsid w:val="7DE4393C"/>
    <w:rsid w:val="7EBF5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94" w:lineRule="exact"/>
      <w:jc w:val="center"/>
      <w:outlineLvl w:val="0"/>
    </w:pPr>
    <w:rPr>
      <w:rFonts w:hint="eastAsia" w:ascii="宋体" w:hAnsi="宋体" w:eastAsia="方正小标宋_GBK"/>
      <w:kern w:val="44"/>
      <w:sz w:val="44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kern w:val="2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377</Words>
  <Characters>717</Characters>
  <Lines>1</Lines>
  <Paragraphs>1</Paragraphs>
  <TotalTime>9</TotalTime>
  <ScaleCrop>false</ScaleCrop>
  <LinksUpToDate>false</LinksUpToDate>
  <CharactersWithSpaces>776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2016-09-18T09:03:00Z</dcterms:created>
  <dc:creator>Administrator</dc:creator>
  <cp:lastModifiedBy>JJZ</cp:lastModifiedBy>
  <cp:lastPrinted>2023-05-23T10:57:00Z</cp:lastPrinted>
  <dcterms:modified xsi:type="dcterms:W3CDTF">2023-05-25T01:27:09Z</dcterms:modified>
  <dc:title>重庆市铜梁区2016年第三季度生育关怀扶助金申报对象统计表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2B24ED29BC53411EB15B1B5D7539AB03_13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