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4A85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60" w:lineRule="auto"/>
        <w:jc w:val="center"/>
        <w:textAlignment w:val="auto"/>
        <w:rPr>
          <w:rFonts w:hint="eastAsia" w:ascii="方正小标宋_GBK" w:hAnsi="宋体" w:eastAsia="方正小标宋_GBK"/>
          <w:b w:val="0"/>
          <w:szCs w:val="30"/>
        </w:rPr>
      </w:pPr>
      <w:r>
        <w:rPr>
          <w:rFonts w:hint="eastAsia" w:ascii="方正小标宋_GBK" w:hAnsi="宋体" w:eastAsia="方正小标宋_GBK"/>
          <w:b w:val="0"/>
          <w:sz w:val="36"/>
          <w:szCs w:val="30"/>
        </w:rPr>
        <w:t>采购邀请书</w:t>
      </w:r>
    </w:p>
    <w:p w14:paraId="1C2C669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重庆源泰工程造价咨询有限责任公司</w:t>
      </w:r>
      <w:r>
        <w:rPr>
          <w:rFonts w:hint="eastAsia" w:ascii="方正仿宋_GBK" w:hAnsi="宋体" w:eastAsia="方正仿宋_GBK"/>
          <w:sz w:val="24"/>
          <w:szCs w:val="24"/>
        </w:rPr>
        <w:t>（以下简称：采购代理机构）接受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铜梁区平滩镇插腊村股份经济合作联合社</w:t>
      </w:r>
      <w:r>
        <w:rPr>
          <w:rFonts w:hint="eastAsia" w:ascii="方正仿宋_GBK" w:hAnsi="宋体" w:eastAsia="方正仿宋_GBK"/>
          <w:sz w:val="24"/>
          <w:szCs w:val="24"/>
        </w:rPr>
        <w:t>（以下简称：采购人）的委托，对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“</w:t>
      </w:r>
      <w:r>
        <w:rPr>
          <w:rFonts w:hint="eastAsia" w:ascii="方正仿宋_GBK" w:hAnsi="宋体" w:eastAsia="方正仿宋_GBK" w:cs="Times New Roman"/>
          <w:sz w:val="24"/>
          <w:szCs w:val="24"/>
          <w:highlight w:val="none"/>
          <w:lang w:eastAsia="zh-CN"/>
        </w:rPr>
        <w:t>2025年铜梁区平滩镇插腊村水稻种植设施建设项目</w:t>
      </w:r>
      <w:r>
        <w:rPr>
          <w:rFonts w:hint="eastAsia" w:ascii="方正仿宋_GBK" w:hAnsi="宋体" w:eastAsia="方正仿宋_GBK" w:cs="Times New Roman"/>
          <w:sz w:val="24"/>
          <w:szCs w:val="24"/>
          <w:lang w:eastAsia="zh-CN"/>
        </w:rPr>
        <w:t>”</w:t>
      </w:r>
      <w:r>
        <w:rPr>
          <w:rFonts w:hint="eastAsia" w:ascii="方正仿宋_GBK" w:hAnsi="宋体" w:eastAsia="方正仿宋_GBK"/>
          <w:sz w:val="24"/>
          <w:szCs w:val="24"/>
        </w:rPr>
        <w:t>项目进行竞争性磋商采购。欢迎有资格的供应商前来参与磋商。</w:t>
      </w:r>
    </w:p>
    <w:p w14:paraId="23DECC4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ascii="方正仿宋_GBK" w:hAnsi="宋体" w:eastAsia="方正仿宋_GBK"/>
          <w:sz w:val="24"/>
        </w:rPr>
      </w:pPr>
      <w:bookmarkStart w:id="0" w:name="_Toc313893526"/>
      <w:bookmarkStart w:id="1" w:name="_Toc76462317"/>
      <w:bookmarkStart w:id="2" w:name="_Toc317775175"/>
      <w:bookmarkStart w:id="3" w:name="_Toc106030871"/>
      <w:r>
        <w:rPr>
          <w:rFonts w:hint="eastAsia" w:ascii="方正仿宋_GBK" w:hAnsi="宋体" w:eastAsia="方正仿宋_GBK"/>
          <w:sz w:val="24"/>
        </w:rPr>
        <w:t>一、竞争性磋商内容</w:t>
      </w:r>
      <w:bookmarkEnd w:id="0"/>
      <w:bookmarkEnd w:id="1"/>
      <w:bookmarkEnd w:id="2"/>
      <w:bookmarkEnd w:id="3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613"/>
        <w:gridCol w:w="1675"/>
        <w:gridCol w:w="1811"/>
        <w:gridCol w:w="1981"/>
      </w:tblGrid>
      <w:tr w14:paraId="38D8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包号及名称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4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最高限价</w:t>
            </w:r>
          </w:p>
          <w:p w14:paraId="2628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（元）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  <w:lang w:val="en-US" w:eastAsia="zh-CN"/>
              </w:rPr>
              <w:t>保证金</w:t>
            </w:r>
          </w:p>
          <w:p w14:paraId="01FA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/>
                <w:bCs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  <w:lang w:val="en-US" w:eastAsia="zh-CN"/>
              </w:rPr>
              <w:t>（元）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B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4"/>
                <w:lang w:val="en-US" w:eastAsia="zh-CN"/>
              </w:rPr>
              <w:t>备注</w:t>
            </w:r>
          </w:p>
        </w:tc>
      </w:tr>
      <w:tr w14:paraId="334E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CC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</w:rPr>
            </w:pPr>
            <w:bookmarkStart w:id="4" w:name="_Hlk344477914"/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2025年铜梁区平滩镇插腊村水稻种植设施建设项目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00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1"/>
                <w:szCs w:val="24"/>
                <w:lang w:val="en-US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  <w:t>451700</w:t>
            </w:r>
            <w:bookmarkStart w:id="22" w:name="_GoBack"/>
            <w:bookmarkEnd w:id="22"/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93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  <w:lang w:val="en-US" w:eastAsia="zh-CN"/>
              </w:rPr>
              <w:t>9000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F3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方正仿宋_GBK" w:hAnsi="宋体" w:eastAsia="方正仿宋_GBK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77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</w:p>
        </w:tc>
      </w:tr>
      <w:bookmarkEnd w:id="4"/>
    </w:tbl>
    <w:p w14:paraId="138A440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eastAsia" w:ascii="方正仿宋_GBK" w:hAnsi="宋体" w:eastAsia="方正仿宋_GBK"/>
          <w:sz w:val="24"/>
        </w:rPr>
      </w:pPr>
      <w:bookmarkStart w:id="5" w:name="_Toc106030872"/>
      <w:bookmarkStart w:id="6" w:name="_Toc76462318"/>
      <w:bookmarkStart w:id="7" w:name="_Toc373860293"/>
      <w:bookmarkStart w:id="8" w:name="_Toc317775178"/>
      <w:r>
        <w:rPr>
          <w:rFonts w:hint="eastAsia" w:ascii="方正仿宋_GBK" w:hAnsi="宋体" w:eastAsia="方正仿宋_GBK"/>
          <w:sz w:val="24"/>
        </w:rPr>
        <w:t>二、资金来源</w:t>
      </w:r>
      <w:bookmarkEnd w:id="5"/>
      <w:bookmarkEnd w:id="6"/>
    </w:p>
    <w:p w14:paraId="6B4D913F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仿宋" w:eastAsia="方正仿宋_GBK"/>
          <w:sz w:val="24"/>
          <w:szCs w:val="24"/>
          <w:lang w:val="en-US" w:eastAsia="zh-CN"/>
        </w:rPr>
        <w:t>上级补助</w:t>
      </w:r>
      <w:r>
        <w:rPr>
          <w:rFonts w:hint="eastAsia" w:ascii="方正仿宋_GBK" w:hAnsi="仿宋" w:eastAsia="方正仿宋_GBK"/>
          <w:sz w:val="24"/>
          <w:szCs w:val="24"/>
        </w:rPr>
        <w:t>资金，预算金额为</w:t>
      </w:r>
      <w:r>
        <w:rPr>
          <w:rFonts w:hint="eastAsia" w:ascii="方正仿宋_GBK" w:hAnsi="仿宋" w:eastAsia="方正仿宋_GBK"/>
          <w:sz w:val="24"/>
          <w:szCs w:val="24"/>
          <w:lang w:val="en-US" w:eastAsia="zh-CN"/>
        </w:rPr>
        <w:t>451700</w:t>
      </w:r>
      <w:r>
        <w:rPr>
          <w:rFonts w:hint="eastAsia" w:ascii="方正仿宋_GBK" w:hAnsi="仿宋" w:eastAsia="方正仿宋_GBK"/>
          <w:sz w:val="24"/>
          <w:szCs w:val="24"/>
        </w:rPr>
        <w:t>元</w:t>
      </w:r>
      <w:r>
        <w:rPr>
          <w:rFonts w:hint="eastAsia" w:ascii="方正仿宋_GBK" w:hAnsi="宋体" w:eastAsia="方正仿宋_GBK"/>
          <w:sz w:val="24"/>
          <w:szCs w:val="24"/>
        </w:rPr>
        <w:t>。</w:t>
      </w:r>
    </w:p>
    <w:p w14:paraId="5A308D9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eastAsia" w:ascii="方正仿宋_GBK" w:hAnsi="宋体" w:eastAsia="方正仿宋_GBK"/>
          <w:sz w:val="24"/>
        </w:rPr>
      </w:pPr>
      <w:bookmarkStart w:id="9" w:name="_Toc106030873"/>
      <w:bookmarkStart w:id="10" w:name="_Toc76462319"/>
      <w:r>
        <w:rPr>
          <w:rFonts w:hint="eastAsia" w:ascii="方正仿宋_GBK" w:hAnsi="宋体" w:eastAsia="方正仿宋_GBK"/>
          <w:sz w:val="24"/>
        </w:rPr>
        <w:t>三、供应商资格条件</w:t>
      </w:r>
      <w:bookmarkEnd w:id="9"/>
      <w:bookmarkEnd w:id="10"/>
    </w:p>
    <w:p w14:paraId="213AFBA4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  <w:lang w:eastAsia="zh-CN"/>
        </w:rPr>
      </w:pPr>
      <w:bookmarkStart w:id="11" w:name="_Toc106030874"/>
      <w:bookmarkStart w:id="12" w:name="_Toc76462320"/>
      <w:r>
        <w:rPr>
          <w:rFonts w:hint="eastAsia" w:ascii="方正仿宋_GBK" w:hAnsi="宋体" w:eastAsia="方正仿宋_GBK"/>
          <w:sz w:val="24"/>
          <w:szCs w:val="24"/>
        </w:rPr>
        <w:t>（一）满足《中华人民共和国政府采购法》第二十二条规定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：</w:t>
      </w:r>
    </w:p>
    <w:p w14:paraId="61B5CA97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（1）具有独立承担民事责任的能力；</w:t>
      </w:r>
    </w:p>
    <w:p w14:paraId="6932138D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（2）具有良好的商业信誉和健全的</w:t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instrText xml:space="preserve"> HYPERLINK "http://baike.baidu.com/item/%E8%B4%A2%E5%8A%A1%E4%BC%9A%E8%AE%A1%E5%88%B6%E5%BA%A6" \t "http://baike.baidu.com/_blank" </w:instrText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财务会计制度</w:t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fldChar w:fldCharType="end"/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；</w:t>
      </w:r>
    </w:p>
    <w:p w14:paraId="53ED78F2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（3）具有履行合同所必需的设备和专业技术能力；</w:t>
      </w:r>
    </w:p>
    <w:p w14:paraId="008BAD8F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（4）有依法缴纳税收和社会保障资金的良好记录；</w:t>
      </w:r>
    </w:p>
    <w:p w14:paraId="758300BF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（5）参加政府采购活动前三年内，在经营活动中没有重大违法记录；</w:t>
      </w:r>
    </w:p>
    <w:p w14:paraId="5F78A4E5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（6）法律、行政法规规定的其他条件。</w:t>
      </w:r>
    </w:p>
    <w:p w14:paraId="26A08D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宋体"/>
          <w:b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二</w:t>
      </w:r>
      <w:r>
        <w:rPr>
          <w:rFonts w:hint="eastAsia" w:ascii="方正仿宋_GBK" w:hAnsi="宋体" w:eastAsia="方正仿宋_GBK"/>
          <w:sz w:val="24"/>
          <w:szCs w:val="24"/>
        </w:rPr>
        <w:t>）本项目的特定资格要求：</w:t>
      </w:r>
      <w:r>
        <w:rPr>
          <w:rFonts w:hint="eastAsia" w:ascii="方正仿宋_GBK" w:hAnsi="宋体" w:eastAsia="方正仿宋_GBK" w:cs="宋体"/>
          <w:b w:val="0"/>
          <w:kern w:val="0"/>
          <w:sz w:val="24"/>
          <w:szCs w:val="24"/>
          <w:lang w:val="en-US" w:eastAsia="zh-CN" w:bidi="ar-SA"/>
        </w:rPr>
        <w:t>供应商须具备独立法人资格，供应商法人营业执照经营范围须包含农业机械制造、农业机械销售、农业机械服务等与农机相关的内容。</w:t>
      </w:r>
    </w:p>
    <w:p w14:paraId="26EC41D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四、磋商有关说明</w:t>
      </w:r>
      <w:bookmarkEnd w:id="7"/>
      <w:bookmarkEnd w:id="11"/>
      <w:bookmarkEnd w:id="12"/>
    </w:p>
    <w:p w14:paraId="5544257F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一</w:t>
      </w:r>
      <w:r>
        <w:rPr>
          <w:rFonts w:hint="eastAsia" w:ascii="方正仿宋_GBK" w:hAnsi="宋体" w:eastAsia="方正仿宋_GBK"/>
          <w:sz w:val="24"/>
          <w:szCs w:val="24"/>
        </w:rPr>
        <w:t>）凡有意参加磋商的供应商，请到采购代理机构处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购买</w:t>
      </w:r>
      <w:r>
        <w:rPr>
          <w:rFonts w:hint="eastAsia" w:ascii="方正仿宋_GBK" w:hAnsi="宋体" w:eastAsia="方正仿宋_GBK"/>
          <w:sz w:val="24"/>
          <w:szCs w:val="24"/>
        </w:rPr>
        <w:t>本项目竞争性磋商文件以及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清单</w:t>
      </w:r>
      <w:r>
        <w:rPr>
          <w:rFonts w:hint="eastAsia" w:ascii="方正仿宋_GBK" w:hAnsi="宋体" w:eastAsia="方正仿宋_GBK"/>
          <w:sz w:val="24"/>
          <w:szCs w:val="24"/>
        </w:rPr>
        <w:t>、澄清等磋商前公布的所有项目资料，无论供应商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领取</w:t>
      </w:r>
      <w:r>
        <w:rPr>
          <w:rFonts w:hint="eastAsia" w:ascii="方正仿宋_GBK" w:hAnsi="宋体" w:eastAsia="方正仿宋_GBK"/>
          <w:sz w:val="24"/>
          <w:szCs w:val="24"/>
        </w:rPr>
        <w:t>与否，均视为已知晓所有磋商实质性要求内容。</w:t>
      </w:r>
    </w:p>
    <w:p w14:paraId="69D4F475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二</w:t>
      </w:r>
      <w:r>
        <w:rPr>
          <w:rFonts w:hint="eastAsia" w:ascii="方正仿宋_GBK" w:hAnsi="宋体" w:eastAsia="方正仿宋_GBK"/>
          <w:sz w:val="24"/>
          <w:szCs w:val="24"/>
        </w:rPr>
        <w:t>）竞争性磋商公告期限：自采购公告发布之日起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十个日历天</w:t>
      </w:r>
      <w:r>
        <w:rPr>
          <w:rFonts w:hint="eastAsia" w:ascii="方正仿宋_GBK" w:hAnsi="宋体" w:eastAsia="方正仿宋_GBK"/>
          <w:sz w:val="24"/>
          <w:szCs w:val="24"/>
        </w:rPr>
        <w:t>。</w:t>
      </w:r>
    </w:p>
    <w:p w14:paraId="7E8C4C74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三</w:t>
      </w:r>
      <w:r>
        <w:rPr>
          <w:rFonts w:hint="eastAsia" w:ascii="方正仿宋_GBK" w:hAnsi="宋体" w:eastAsia="方正仿宋_GBK"/>
          <w:sz w:val="24"/>
          <w:szCs w:val="24"/>
        </w:rPr>
        <w:t xml:space="preserve">）竞争性磋商文件发售期限： </w:t>
      </w:r>
    </w:p>
    <w:p w14:paraId="408C5BCC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1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、</w:t>
      </w:r>
      <w:r>
        <w:rPr>
          <w:rFonts w:hint="eastAsia" w:ascii="方正仿宋_GBK" w:hAnsi="宋体" w:eastAsia="方正仿宋_GBK"/>
          <w:sz w:val="24"/>
          <w:szCs w:val="24"/>
        </w:rPr>
        <w:t>竞争性磋商文件发售期：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12</w:t>
      </w:r>
      <w:r>
        <w:rPr>
          <w:rFonts w:hint="eastAsia" w:ascii="方正仿宋_GBK" w:hAnsi="宋体" w:eastAsia="方正仿宋_GBK"/>
          <w:sz w:val="24"/>
          <w:szCs w:val="24"/>
        </w:rPr>
        <w:t>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sz w:val="24"/>
          <w:szCs w:val="24"/>
        </w:rPr>
        <w:t>日至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12</w:t>
      </w:r>
      <w:r>
        <w:rPr>
          <w:rFonts w:hint="eastAsia" w:ascii="方正仿宋_GBK" w:hAnsi="宋体" w:eastAsia="方正仿宋_GBK"/>
          <w:sz w:val="24"/>
          <w:szCs w:val="24"/>
        </w:rPr>
        <w:t>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15</w:t>
      </w:r>
      <w:r>
        <w:rPr>
          <w:rFonts w:hint="eastAsia" w:ascii="方正仿宋_GBK" w:hAnsi="宋体" w:eastAsia="方正仿宋_GBK"/>
          <w:sz w:val="24"/>
          <w:szCs w:val="24"/>
        </w:rPr>
        <w:t>日。</w:t>
      </w:r>
    </w:p>
    <w:p w14:paraId="43505D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rPr>
          <w:rFonts w:hint="eastAsia" w:ascii="方正仿宋_GBK" w:hAnsi="宋体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/>
          <w:sz w:val="24"/>
          <w:szCs w:val="24"/>
        </w:rPr>
        <w:t>2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、</w:t>
      </w:r>
      <w:r>
        <w:rPr>
          <w:rFonts w:hint="eastAsia" w:ascii="方正仿宋_GBK" w:hAnsi="宋体" w:eastAsia="方正仿宋_GBK"/>
          <w:sz w:val="24"/>
          <w:szCs w:val="24"/>
        </w:rPr>
        <w:t>报名方式：竞争性磋商文件发售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期内，</w:t>
      </w:r>
      <w:r>
        <w:rPr>
          <w:rFonts w:hint="eastAsia" w:ascii="方正仿宋_GBK" w:hAnsi="宋体" w:eastAsia="方正仿宋_GBK" w:cs="Times New Roman"/>
          <w:kern w:val="2"/>
          <w:sz w:val="24"/>
          <w:szCs w:val="24"/>
          <w:lang w:val="en-US" w:eastAsia="zh-CN" w:bidi="ar-SA"/>
        </w:rPr>
        <w:t>请持单位营业执照（复印件加盖公章）、介绍信（或授权委托书）在重庆源泰工程造价咨询有限责任公司免费报名获取相关资料。未在规定时间内报名的供应商，其响应文件将不予受理。</w:t>
      </w:r>
    </w:p>
    <w:p w14:paraId="3DBB31C1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default" w:ascii="方正仿宋_GBK" w:hAnsi="宋体" w:eastAsia="方正仿宋_GBK"/>
          <w:sz w:val="24"/>
          <w:szCs w:val="24"/>
          <w:lang w:val="en-US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四</w:t>
      </w:r>
      <w:r>
        <w:rPr>
          <w:rFonts w:hint="eastAsia" w:ascii="方正仿宋_GBK" w:hAnsi="宋体" w:eastAsia="方正仿宋_GBK"/>
          <w:sz w:val="24"/>
          <w:szCs w:val="24"/>
        </w:rPr>
        <w:t>）递交响应文件地点：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铜梁区平滩镇插腊村股份经济合作联合社</w:t>
      </w:r>
      <w:r>
        <w:rPr>
          <w:rFonts w:hint="eastAsia" w:ascii="方正仿宋_GBK" w:hAnsi="宋体" w:eastAsia="方正仿宋_GBK" w:cs="Times New Roman"/>
          <w:kern w:val="2"/>
          <w:sz w:val="24"/>
          <w:szCs w:val="24"/>
          <w:lang w:val="en-US" w:eastAsia="zh-CN" w:bidi="ar-SA"/>
        </w:rPr>
        <w:t>会议室（地址：铜梁区平滩镇插腊村5社）。</w:t>
      </w:r>
    </w:p>
    <w:p w14:paraId="15FC09E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五</w:t>
      </w:r>
      <w:r>
        <w:rPr>
          <w:rFonts w:hint="eastAsia" w:ascii="方正仿宋_GBK" w:hAnsi="宋体" w:eastAsia="方正仿宋_GBK"/>
          <w:sz w:val="24"/>
          <w:szCs w:val="24"/>
        </w:rPr>
        <w:t>）响应文件递交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开始时间至</w:t>
      </w:r>
      <w:r>
        <w:rPr>
          <w:rFonts w:hint="eastAsia" w:ascii="方正仿宋_GBK" w:hAnsi="宋体" w:eastAsia="方正仿宋_GBK"/>
          <w:sz w:val="24"/>
          <w:szCs w:val="24"/>
        </w:rPr>
        <w:t>截止时间：202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12</w:t>
      </w:r>
      <w:r>
        <w:rPr>
          <w:rFonts w:hint="eastAsia" w:ascii="方正仿宋_GBK" w:hAnsi="宋体" w:eastAsia="方正仿宋_GBK"/>
          <w:sz w:val="24"/>
          <w:szCs w:val="24"/>
        </w:rPr>
        <w:t>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16</w:t>
      </w:r>
      <w:r>
        <w:rPr>
          <w:rFonts w:hint="eastAsia" w:ascii="方正仿宋_GBK" w:hAnsi="宋体" w:eastAsia="方正仿宋_GBK"/>
          <w:sz w:val="24"/>
          <w:szCs w:val="24"/>
        </w:rPr>
        <w:t>日北京时间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9</w:t>
      </w:r>
      <w:r>
        <w:rPr>
          <w:rFonts w:hint="eastAsia" w:ascii="方正仿宋_GBK" w:hAnsi="宋体" w:eastAsia="方正仿宋_GBK"/>
          <w:sz w:val="24"/>
          <w:szCs w:val="24"/>
        </w:rPr>
        <w:t>: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30分至10</w:t>
      </w:r>
      <w:r>
        <w:rPr>
          <w:rFonts w:hint="eastAsia" w:ascii="方正仿宋_GBK" w:hAnsi="宋体" w:eastAsia="方正仿宋_GBK"/>
          <w:sz w:val="24"/>
          <w:szCs w:val="24"/>
        </w:rPr>
        <w:t>: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00分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。</w:t>
      </w:r>
    </w:p>
    <w:p w14:paraId="7EDF9F96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六</w:t>
      </w:r>
      <w:r>
        <w:rPr>
          <w:rFonts w:hint="eastAsia" w:ascii="方正仿宋_GBK" w:hAnsi="宋体" w:eastAsia="方正仿宋_GBK"/>
          <w:sz w:val="24"/>
          <w:szCs w:val="24"/>
        </w:rPr>
        <w:t>）磋商开始时间：202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12</w:t>
      </w:r>
      <w:r>
        <w:rPr>
          <w:rFonts w:hint="eastAsia" w:ascii="方正仿宋_GBK" w:hAnsi="宋体" w:eastAsia="方正仿宋_GBK"/>
          <w:sz w:val="24"/>
          <w:szCs w:val="24"/>
        </w:rPr>
        <w:t>月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16</w:t>
      </w:r>
      <w:r>
        <w:rPr>
          <w:rFonts w:hint="eastAsia" w:ascii="方正仿宋_GBK" w:hAnsi="宋体" w:eastAsia="方正仿宋_GBK"/>
          <w:sz w:val="24"/>
          <w:szCs w:val="24"/>
        </w:rPr>
        <w:t>日北京时间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sz w:val="24"/>
          <w:szCs w:val="24"/>
        </w:rPr>
        <w:t>: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00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。</w:t>
      </w:r>
    </w:p>
    <w:p w14:paraId="5F9650F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default" w:ascii="方正仿宋_GBK" w:hAnsi="宋体" w:eastAsia="方正仿宋_GBK"/>
          <w:sz w:val="24"/>
          <w:lang w:val="en-US" w:eastAsia="zh-CN"/>
        </w:rPr>
      </w:pPr>
      <w:bookmarkStart w:id="13" w:name="_Toc373860294"/>
      <w:bookmarkStart w:id="14" w:name="_Toc106030875"/>
      <w:bookmarkStart w:id="15" w:name="_Toc76462321"/>
      <w:r>
        <w:rPr>
          <w:rFonts w:hint="eastAsia" w:ascii="方正仿宋_GBK" w:hAnsi="宋体" w:eastAsia="方正仿宋_GBK"/>
          <w:sz w:val="24"/>
          <w:lang w:val="en-US" w:eastAsia="zh-CN"/>
        </w:rPr>
        <w:t>五、保证金</w:t>
      </w:r>
    </w:p>
    <w:p w14:paraId="16402EC4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Times New Roman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（一）保证金递交</w:t>
      </w:r>
    </w:p>
    <w:p w14:paraId="7AE6997C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Times New Roman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1</w:t>
      </w:r>
      <w:r>
        <w:rPr>
          <w:rFonts w:hint="eastAsia" w:ascii="方正仿宋_GBK" w:hAnsi="宋体" w:eastAsia="方正仿宋_GBK" w:cs="Times New Roman"/>
          <w:sz w:val="24"/>
          <w:szCs w:val="24"/>
          <w:lang w:eastAsia="zh-CN"/>
        </w:rPr>
        <w:t>、</w:t>
      </w:r>
      <w:r>
        <w:rPr>
          <w:rFonts w:hint="eastAsia" w:ascii="方正仿宋_GBK" w:hAnsi="宋体" w:eastAsia="方正仿宋_GBK" w:cs="Times New Roman"/>
          <w:sz w:val="24"/>
          <w:szCs w:val="24"/>
        </w:rPr>
        <w:t>供应商应足额交纳投标保证金（保证金金额详见本篇，一、</w:t>
      </w:r>
      <w:r>
        <w:rPr>
          <w:rFonts w:hint="eastAsia" w:ascii="方正仿宋_GBK" w:hAnsi="宋体" w:eastAsia="方正仿宋_GBK" w:cs="Times New Roman"/>
          <w:sz w:val="24"/>
          <w:szCs w:val="24"/>
          <w:lang w:val="en-US" w:eastAsia="zh-CN"/>
        </w:rPr>
        <w:t>磋商</w:t>
      </w:r>
      <w:r>
        <w:rPr>
          <w:rFonts w:hint="eastAsia" w:ascii="方正仿宋_GBK" w:hAnsi="宋体" w:eastAsia="方正仿宋_GBK" w:cs="Times New Roman"/>
          <w:sz w:val="24"/>
          <w:szCs w:val="24"/>
        </w:rPr>
        <w:t>内容），采用现金（信封包装，并加盖公章）的方式，随响应文件一起递交。</w:t>
      </w:r>
    </w:p>
    <w:p w14:paraId="5427C57B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Times New Roman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（二）保证金退还方式</w:t>
      </w:r>
    </w:p>
    <w:p w14:paraId="71AA8513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 w:cs="Times New Roman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1</w:t>
      </w:r>
      <w:r>
        <w:rPr>
          <w:rFonts w:hint="eastAsia" w:ascii="方正仿宋_GBK" w:hAnsi="宋体" w:eastAsia="方正仿宋_GBK" w:cs="Times New Roman"/>
          <w:sz w:val="24"/>
          <w:szCs w:val="24"/>
          <w:lang w:eastAsia="zh-CN"/>
        </w:rPr>
        <w:t>、</w:t>
      </w:r>
      <w:r>
        <w:rPr>
          <w:rFonts w:hint="eastAsia" w:ascii="方正仿宋_GBK" w:hAnsi="宋体" w:eastAsia="方正仿宋_GBK" w:cs="Times New Roman"/>
          <w:sz w:val="24"/>
          <w:szCs w:val="24"/>
        </w:rPr>
        <w:t>未成交供应商的保证金，在</w:t>
      </w:r>
      <w:r>
        <w:rPr>
          <w:rFonts w:hint="eastAsia" w:ascii="方正仿宋_GBK" w:hAnsi="宋体" w:eastAsia="方正仿宋_GBK" w:cs="Times New Roman"/>
          <w:sz w:val="24"/>
          <w:szCs w:val="24"/>
          <w:lang w:val="en-US" w:eastAsia="zh-CN"/>
        </w:rPr>
        <w:t>磋商结束后当场</w:t>
      </w:r>
      <w:r>
        <w:rPr>
          <w:rFonts w:hint="eastAsia" w:ascii="方正仿宋_GBK" w:hAnsi="宋体" w:eastAsia="方正仿宋_GBK" w:cs="Times New Roman"/>
          <w:sz w:val="24"/>
          <w:szCs w:val="24"/>
        </w:rPr>
        <w:t>退还。</w:t>
      </w:r>
    </w:p>
    <w:p w14:paraId="7E4A84E8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2</w:t>
      </w:r>
      <w:r>
        <w:rPr>
          <w:rFonts w:hint="eastAsia" w:ascii="方正仿宋_GBK" w:hAnsi="宋体" w:eastAsia="方正仿宋_GBK" w:cs="Times New Roman"/>
          <w:sz w:val="24"/>
          <w:szCs w:val="24"/>
          <w:lang w:eastAsia="zh-CN"/>
        </w:rPr>
        <w:t>、</w:t>
      </w:r>
      <w:r>
        <w:rPr>
          <w:rFonts w:hint="eastAsia" w:ascii="方正仿宋_GBK" w:hAnsi="宋体" w:eastAsia="方正仿宋_GBK" w:cs="Times New Roman"/>
          <w:sz w:val="24"/>
          <w:szCs w:val="24"/>
        </w:rPr>
        <w:t>成交供应商的保证金，在成交供应商与采购人签订合同后退还。</w:t>
      </w:r>
      <w:bookmarkEnd w:id="8"/>
      <w:bookmarkEnd w:id="13"/>
      <w:bookmarkEnd w:id="14"/>
      <w:bookmarkEnd w:id="15"/>
    </w:p>
    <w:p w14:paraId="4BB48DD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eastAsia" w:ascii="方正仿宋_GBK" w:hAnsi="宋体" w:eastAsia="方正仿宋_GBK"/>
          <w:sz w:val="24"/>
        </w:rPr>
      </w:pPr>
      <w:bookmarkStart w:id="16" w:name="_Toc76462322"/>
      <w:bookmarkStart w:id="17" w:name="_Toc106030876"/>
      <w:bookmarkStart w:id="18" w:name="_Toc480466699"/>
      <w:r>
        <w:rPr>
          <w:rFonts w:hint="eastAsia" w:ascii="方正仿宋_GBK" w:hAnsi="宋体" w:eastAsia="方正仿宋_GBK"/>
          <w:sz w:val="24"/>
          <w:lang w:val="en-US" w:eastAsia="zh-CN"/>
        </w:rPr>
        <w:t>六</w:t>
      </w:r>
      <w:r>
        <w:rPr>
          <w:rFonts w:hint="eastAsia" w:ascii="方正仿宋_GBK" w:hAnsi="宋体" w:eastAsia="方正仿宋_GBK"/>
          <w:sz w:val="24"/>
        </w:rPr>
        <w:t>、其它有关规定</w:t>
      </w:r>
      <w:bookmarkEnd w:id="16"/>
      <w:bookmarkEnd w:id="17"/>
      <w:bookmarkEnd w:id="18"/>
    </w:p>
    <w:p w14:paraId="13C0776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（一）单位负责人为同一人或者存在直接控股、管理关系的不同供应商，</w:t>
      </w:r>
      <w:r>
        <w:rPr>
          <w:rFonts w:ascii="方正仿宋_GBK" w:hAnsi="宋体" w:eastAsia="方正仿宋_GBK"/>
          <w:sz w:val="24"/>
          <w:szCs w:val="24"/>
        </w:rPr>
        <w:t>不得参加同一合同项</w:t>
      </w:r>
      <w:r>
        <w:rPr>
          <w:rFonts w:hint="eastAsia" w:ascii="方正仿宋_GBK" w:hAnsi="宋体" w:eastAsia="方正仿宋_GBK"/>
          <w:sz w:val="24"/>
          <w:szCs w:val="24"/>
        </w:rPr>
        <w:t>（包）</w:t>
      </w:r>
      <w:r>
        <w:rPr>
          <w:rFonts w:ascii="方正仿宋_GBK" w:hAnsi="宋体" w:eastAsia="方正仿宋_GBK"/>
          <w:sz w:val="24"/>
          <w:szCs w:val="24"/>
        </w:rPr>
        <w:t>下的政府采购活动</w:t>
      </w:r>
      <w:r>
        <w:rPr>
          <w:rFonts w:hint="eastAsia" w:ascii="方正仿宋_GBK" w:hAnsi="宋体" w:eastAsia="方正仿宋_GBK"/>
          <w:sz w:val="24"/>
          <w:szCs w:val="24"/>
        </w:rPr>
        <w:t>，否则均为无效响应。</w:t>
      </w:r>
    </w:p>
    <w:p w14:paraId="3963AB0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（二）为采购项目提供整体设计、规范编制或者项目管理、监理、检测等服务的供应商，不得再</w:t>
      </w:r>
      <w:r>
        <w:rPr>
          <w:rFonts w:ascii="方正仿宋_GBK" w:hAnsi="宋体" w:eastAsia="方正仿宋_GBK"/>
          <w:sz w:val="24"/>
          <w:szCs w:val="24"/>
        </w:rPr>
        <w:t>参加</w:t>
      </w:r>
      <w:r>
        <w:rPr>
          <w:rFonts w:hint="eastAsia" w:ascii="方正仿宋_GBK" w:hAnsi="宋体" w:eastAsia="方正仿宋_GBK"/>
          <w:sz w:val="24"/>
          <w:szCs w:val="24"/>
        </w:rPr>
        <w:t>该采购</w:t>
      </w:r>
      <w:r>
        <w:rPr>
          <w:rFonts w:ascii="方正仿宋_GBK" w:hAnsi="宋体" w:eastAsia="方正仿宋_GBK"/>
          <w:sz w:val="24"/>
          <w:szCs w:val="24"/>
        </w:rPr>
        <w:t>项目的</w:t>
      </w:r>
      <w:r>
        <w:rPr>
          <w:rFonts w:hint="eastAsia" w:ascii="方正仿宋_GBK" w:hAnsi="宋体" w:eastAsia="方正仿宋_GBK"/>
          <w:sz w:val="24"/>
          <w:szCs w:val="24"/>
        </w:rPr>
        <w:t>其他</w:t>
      </w:r>
      <w:r>
        <w:rPr>
          <w:rFonts w:ascii="方正仿宋_GBK" w:hAnsi="宋体" w:eastAsia="方正仿宋_GBK"/>
          <w:sz w:val="24"/>
          <w:szCs w:val="24"/>
        </w:rPr>
        <w:t>采购活动</w:t>
      </w:r>
      <w:r>
        <w:rPr>
          <w:rFonts w:hint="eastAsia" w:ascii="方正仿宋_GBK" w:hAnsi="宋体" w:eastAsia="方正仿宋_GBK"/>
          <w:sz w:val="24"/>
          <w:szCs w:val="24"/>
        </w:rPr>
        <w:t>。</w:t>
      </w:r>
    </w:p>
    <w:p w14:paraId="3F09001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（三）本项目的澄清文件（如果有）一</w:t>
      </w:r>
      <w:r>
        <w:rPr>
          <w:rFonts w:hint="eastAsia" w:ascii="方正仿宋_GBK" w:hAnsi="宋体" w:eastAsia="方正仿宋_GBK" w:cs="Times New Roman"/>
          <w:sz w:val="24"/>
          <w:szCs w:val="24"/>
        </w:rPr>
        <w:t>律在</w:t>
      </w:r>
      <w:r>
        <w:rPr>
          <w:rFonts w:hint="eastAsia" w:ascii="方正仿宋_GBK" w:hAnsi="宋体" w:eastAsia="方正仿宋_GBK" w:cs="Times New Roman"/>
          <w:sz w:val="24"/>
          <w:szCs w:val="24"/>
          <w:lang w:val="en-US" w:eastAsia="zh-CN"/>
        </w:rPr>
        <w:t>重庆市铜梁区人民政府网（https://www.cqstl.gov.cn/sy.html）</w:t>
      </w:r>
      <w:r>
        <w:rPr>
          <w:rFonts w:hint="eastAsia" w:ascii="方正仿宋_GBK" w:hAnsi="宋体" w:eastAsia="方正仿宋_GBK" w:cs="Times New Roman"/>
          <w:sz w:val="24"/>
          <w:szCs w:val="24"/>
        </w:rPr>
        <w:t>发</w:t>
      </w:r>
      <w:r>
        <w:rPr>
          <w:rFonts w:hint="eastAsia" w:ascii="方正仿宋_GBK" w:hAnsi="宋体" w:eastAsia="方正仿宋_GBK"/>
          <w:sz w:val="24"/>
          <w:szCs w:val="24"/>
        </w:rPr>
        <w:t>布，请各供应商注意下载或到采购代理机构处领取；无论供应商下载或领取与否，均视同供应商已知晓本项目澄清文件（如果有）的内容。</w:t>
      </w:r>
    </w:p>
    <w:p w14:paraId="17F9DC0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（四）超过响应文件截止时间递交的响应文件，恕不接收。</w:t>
      </w:r>
    </w:p>
    <w:p w14:paraId="5580024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（五）磋商费用：无论磋商结果如何，供应商参与本项目磋商的所有费用均应由供应商自行承担。</w:t>
      </w:r>
    </w:p>
    <w:p w14:paraId="7FA36BE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b/>
          <w:i w:val="0"/>
          <w:iCs w:val="0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（六）</w:t>
      </w:r>
      <w:r>
        <w:rPr>
          <w:rFonts w:hint="eastAsia" w:ascii="方正仿宋_GBK" w:hAnsi="宋体" w:eastAsia="方正仿宋_GBK"/>
          <w:b/>
          <w:i w:val="0"/>
          <w:iCs w:val="0"/>
          <w:sz w:val="24"/>
          <w:szCs w:val="24"/>
        </w:rPr>
        <w:t>本项目不接受联合体参与磋商。</w:t>
      </w:r>
    </w:p>
    <w:p w14:paraId="1A82BF50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i w:val="0"/>
          <w:iCs w:val="0"/>
          <w:sz w:val="24"/>
          <w:szCs w:val="24"/>
        </w:rPr>
      </w:pPr>
      <w:r>
        <w:rPr>
          <w:rFonts w:hint="eastAsia" w:ascii="方正仿宋_GBK" w:hAnsi="宋体" w:eastAsia="方正仿宋_GBK"/>
          <w:i w:val="0"/>
          <w:iCs w:val="0"/>
          <w:sz w:val="24"/>
          <w:szCs w:val="24"/>
        </w:rPr>
        <w:t>（七）</w:t>
      </w:r>
      <w:r>
        <w:rPr>
          <w:rFonts w:hint="eastAsia" w:ascii="方正仿宋_GBK" w:hAnsi="宋体" w:eastAsia="方正仿宋_GBK"/>
          <w:b/>
          <w:i w:val="0"/>
          <w:iCs w:val="0"/>
          <w:sz w:val="24"/>
          <w:szCs w:val="24"/>
        </w:rPr>
        <w:t>本项目不接受合同分包。</w:t>
      </w:r>
    </w:p>
    <w:p w14:paraId="5DC6BBE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360" w:firstLineChars="15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（八）</w:t>
      </w:r>
      <w:bookmarkStart w:id="19" w:name="_Toc480466700"/>
      <w:r>
        <w:rPr>
          <w:rFonts w:hint="eastAsia" w:ascii="方正仿宋_GBK" w:hAnsi="宋体" w:eastAsia="方正仿宋_GBK"/>
          <w:sz w:val="24"/>
          <w:szCs w:val="24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6BFAB7C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482" w:firstLineChars="200"/>
        <w:textAlignment w:val="auto"/>
        <w:rPr>
          <w:rFonts w:hint="eastAsia" w:ascii="方正仿宋_GBK" w:hAnsi="宋体" w:eastAsia="方正仿宋_GBK"/>
          <w:sz w:val="24"/>
        </w:rPr>
      </w:pPr>
      <w:bookmarkStart w:id="20" w:name="_Toc106030877"/>
      <w:bookmarkStart w:id="21" w:name="_Toc76462323"/>
      <w:r>
        <w:rPr>
          <w:rFonts w:hint="eastAsia" w:ascii="方正仿宋_GBK" w:hAnsi="宋体" w:eastAsia="方正仿宋_GBK"/>
          <w:sz w:val="24"/>
          <w:lang w:val="en-US" w:eastAsia="zh-CN"/>
        </w:rPr>
        <w:t>七</w:t>
      </w:r>
      <w:r>
        <w:rPr>
          <w:rFonts w:hint="eastAsia" w:ascii="方正仿宋_GBK" w:hAnsi="宋体" w:eastAsia="方正仿宋_GBK"/>
          <w:sz w:val="24"/>
        </w:rPr>
        <w:t>、联系方式</w:t>
      </w:r>
      <w:bookmarkEnd w:id="19"/>
      <w:bookmarkEnd w:id="20"/>
      <w:bookmarkEnd w:id="21"/>
    </w:p>
    <w:p w14:paraId="5EAE4A4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outlineLvl w:val="2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（一）采购人：</w:t>
      </w:r>
      <w:r>
        <w:rPr>
          <w:rFonts w:hint="eastAsia" w:ascii="方正仿宋_GBK" w:hAnsi="宋体" w:eastAsia="方正仿宋_GBK" w:cs="Times New Roman"/>
          <w:b w:val="0"/>
          <w:bCs w:val="0"/>
          <w:kern w:val="2"/>
          <w:sz w:val="24"/>
          <w:szCs w:val="24"/>
          <w:lang w:val="en-US" w:eastAsia="zh-CN"/>
        </w:rPr>
        <w:t>铜梁区平滩镇插腊村股份经济合作联合社</w:t>
      </w:r>
    </w:p>
    <w:p w14:paraId="2EC70D5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default" w:ascii="方正仿宋_GBK" w:hAnsi="宋体" w:eastAsia="方正仿宋_GBK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宋体" w:eastAsia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吴老师</w:t>
      </w:r>
      <w:r>
        <w:rPr>
          <w:rFonts w:hint="eastAsia" w:ascii="方正仿宋_GBK" w:hAnsi="宋体" w:eastAsia="方正仿宋_GBK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891C5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eastAsia" w:ascii="方正仿宋_GBK" w:hAnsi="宋体" w:eastAsia="方正仿宋_GBK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  话</w:t>
      </w:r>
      <w:r>
        <w:rPr>
          <w:rFonts w:hint="eastAsia" w:ascii="方正仿宋_GBK" w:hAnsi="宋体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：13677611593</w:t>
      </w:r>
      <w:r>
        <w:rPr>
          <w:rFonts w:hint="eastAsia" w:ascii="方正仿宋_GBK" w:hAnsi="宋体" w:eastAsia="方正仿宋_GBK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5F4564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eastAsia" w:ascii="方正仿宋_GBK" w:hAnsi="宋体" w:eastAsia="方正仿宋_GBK" w:cs="Times New Roman"/>
          <w:sz w:val="24"/>
          <w:szCs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铜梁区平滩镇插</w:t>
      </w:r>
      <w:r>
        <w:rPr>
          <w:rFonts w:hint="eastAsia" w:ascii="方正仿宋_GBK" w:hAnsi="宋体" w:eastAsia="方正仿宋_GBK" w:cs="宋体"/>
          <w:color w:val="auto"/>
          <w:kern w:val="0"/>
          <w:sz w:val="24"/>
          <w:szCs w:val="24"/>
          <w:lang w:val="en-US" w:eastAsia="zh-CN"/>
        </w:rPr>
        <w:t>腊村5社</w:t>
      </w:r>
    </w:p>
    <w:p w14:paraId="738FE0C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outlineLvl w:val="2"/>
        <w:rPr>
          <w:rFonts w:hint="default" w:ascii="方正仿宋_GBK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（二）采购代理机构：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重庆源泰工程造价咨询有限责任公司</w:t>
      </w:r>
    </w:p>
    <w:p w14:paraId="7EB56B6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联系人：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朱老师</w:t>
      </w:r>
      <w:r>
        <w:rPr>
          <w:rFonts w:hint="eastAsia" w:ascii="方正仿宋_GBK" w:hAnsi="宋体" w:eastAsia="方正仿宋_GBK"/>
          <w:sz w:val="24"/>
          <w:szCs w:val="24"/>
        </w:rPr>
        <w:t xml:space="preserve"> </w:t>
      </w:r>
    </w:p>
    <w:p w14:paraId="775B860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default" w:ascii="方正仿宋_GBK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电  话：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19942265642</w:t>
      </w:r>
    </w:p>
    <w:p w14:paraId="3ECC4FB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00" w:firstLineChars="500"/>
        <w:textAlignment w:val="auto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地  址：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铜梁区东城街道财富广场南路1号（龙都财富中心）1号楼6-4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329A"/>
    <w:rsid w:val="24A7329A"/>
    <w:rsid w:val="632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1539</Words>
  <Characters>1646</Characters>
  <Lines>0</Lines>
  <Paragraphs>0</Paragraphs>
  <TotalTime>1</TotalTime>
  <ScaleCrop>false</ScaleCrop>
  <LinksUpToDate>false</LinksUpToDate>
  <CharactersWithSpaces>1658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2025-12-05T03:05:00Z</dcterms:created>
  <dc:creator>周涛</dc:creator>
  <cp:lastModifiedBy>周伟（估、概、预、结、决）</cp:lastModifiedBy>
  <dcterms:modified xsi:type="dcterms:W3CDTF">2025-12-05T07:12:26Z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4F23A1F2971341D7BA7FC3C69C23D5BE_13</vt:lpwstr>
  </property>
  <property fmtid="{D5CDD505-2E9C-101B-9397-08002B2CF9AE}" pid="4" name="KSOTemplateDocerSaveRecord">
    <vt:lpwstr>eyJoZGlkIjoiZWI1MDE4MjhmYWIxYWE2MWFmZDU5MmZiYzFmYzgxMDMiLCJ1c2VySWQiOiIzNzkwNTMzMjIifQ==</vt:lpwstr>
  </property>
</Properties>
</file>