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45"/>
        <w:rPr>
          <w:rFonts w:hint="eastAsia" w:ascii="方正小标宋_GBK" w:hAnsi="方正小标宋_GBK" w:eastAsia="方正小标宋_GBK" w:cs="方正小标宋_GBK"/>
          <w:i w:val="0"/>
          <w:caps w:val="0"/>
          <w:color w:val="333333"/>
          <w:spacing w:val="0"/>
          <w:sz w:val="28"/>
          <w:szCs w:val="28"/>
          <w:shd w:val="clear" w:fill="FFFFFF"/>
        </w:rPr>
      </w:pPr>
      <w:r>
        <w:rPr>
          <w:rFonts w:hint="eastAsia" w:ascii="方正小标宋_GBK" w:hAnsi="方正小标宋_GBK" w:eastAsia="方正小标宋_GBK" w:cs="方正小标宋_GBK"/>
          <w:i w:val="0"/>
          <w:caps w:val="0"/>
          <w:color w:val="333333"/>
          <w:spacing w:val="0"/>
          <w:sz w:val="45"/>
          <w:szCs w:val="45"/>
          <w:shd w:val="clear" w:fill="FFFFFF"/>
          <w:lang w:val="en-US" w:eastAsia="zh-CN"/>
        </w:rPr>
        <w:t>平滩镇</w:t>
      </w:r>
      <w:r>
        <w:rPr>
          <w:rFonts w:hint="eastAsia" w:ascii="方正小标宋_GBK" w:hAnsi="方正小标宋_GBK" w:eastAsia="方正小标宋_GBK" w:cs="方正小标宋_GBK"/>
          <w:i w:val="0"/>
          <w:caps w:val="0"/>
          <w:color w:val="333333"/>
          <w:spacing w:val="0"/>
          <w:sz w:val="45"/>
          <w:szCs w:val="45"/>
          <w:shd w:val="clear" w:fill="FFFFFF"/>
        </w:rPr>
        <w:t>202</w:t>
      </w:r>
      <w:r>
        <w:rPr>
          <w:rFonts w:hint="eastAsia" w:ascii="方正小标宋_GBK" w:hAnsi="方正小标宋_GBK" w:eastAsia="方正小标宋_GBK" w:cs="方正小标宋_GBK"/>
          <w:i w:val="0"/>
          <w:caps w:val="0"/>
          <w:color w:val="333333"/>
          <w:spacing w:val="0"/>
          <w:sz w:val="45"/>
          <w:szCs w:val="45"/>
          <w:shd w:val="clear" w:fill="FFFFFF"/>
          <w:lang w:val="en-US" w:eastAsia="zh-CN"/>
        </w:rPr>
        <w:t>2</w:t>
      </w:r>
      <w:r>
        <w:rPr>
          <w:rFonts w:hint="eastAsia" w:ascii="方正小标宋_GBK" w:hAnsi="方正小标宋_GBK" w:eastAsia="方正小标宋_GBK" w:cs="方正小标宋_GBK"/>
          <w:i w:val="0"/>
          <w:caps w:val="0"/>
          <w:color w:val="333333"/>
          <w:spacing w:val="0"/>
          <w:sz w:val="45"/>
          <w:szCs w:val="45"/>
          <w:shd w:val="clear" w:fill="FFFFFF"/>
        </w:rPr>
        <w:t>年公益性岗位招聘公告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为贯彻落实《重庆市公益性岗位开发和管理办法的通知》（渝人社发﹝2016﹞239号）文件精神，切实做好我镇公益性岗位开发和管理，根据《关于转发人力资源社会保障部财政部&lt;关于做好公益性岗位开发管理有关工作的通知&gt;的通知》（渝人社发〔2019〕167号）文件要求，经请示铜梁区人力资源和社会保障局同意</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现面向社会公开招聘公益性岗位</w:t>
      </w:r>
      <w:r>
        <w:rPr>
          <w:rFonts w:hint="default" w:ascii="Times New Roman" w:hAnsi="Times New Roman" w:eastAsia="方正仿宋_GBK" w:cs="Times New Roman"/>
          <w:i w:val="0"/>
          <w:caps w:val="0"/>
          <w:color w:val="333333"/>
          <w:spacing w:val="0"/>
          <w:sz w:val="32"/>
          <w:szCs w:val="32"/>
          <w:shd w:val="clear" w:fill="FFFFFF"/>
          <w:lang w:val="en-US" w:eastAsia="zh-CN"/>
        </w:rPr>
        <w:t>人员</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名</w:t>
      </w:r>
      <w:r>
        <w:rPr>
          <w:rFonts w:hint="eastAsia"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一、岗位安排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eastAsia"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rPr>
        <w:t>铜梁区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人民政府</w:t>
      </w:r>
      <w:r>
        <w:rPr>
          <w:rFonts w:hint="default" w:ascii="Times New Roman" w:hAnsi="Times New Roman" w:eastAsia="方正仿宋_GBK" w:cs="Times New Roman"/>
          <w:i w:val="0"/>
          <w:caps w:val="0"/>
          <w:color w:val="333333"/>
          <w:spacing w:val="0"/>
          <w:sz w:val="32"/>
          <w:szCs w:val="32"/>
          <w:shd w:val="clear" w:fill="FFFFFF"/>
          <w:lang w:val="en-US" w:eastAsia="zh-CN"/>
        </w:rPr>
        <w:t>社会保险协理</w:t>
      </w:r>
      <w:r>
        <w:rPr>
          <w:rFonts w:hint="default" w:ascii="Times New Roman" w:hAnsi="Times New Roman" w:eastAsia="方正仿宋_GBK" w:cs="Times New Roman"/>
          <w:i w:val="0"/>
          <w:caps w:val="0"/>
          <w:color w:val="333333"/>
          <w:spacing w:val="0"/>
          <w:sz w:val="32"/>
          <w:szCs w:val="32"/>
          <w:shd w:val="clear" w:fill="FFFFFF"/>
        </w:rPr>
        <w:t>公益性岗位</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名</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工作内容为：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lang w:val="en-US" w:eastAsia="zh-CN"/>
        </w:rPr>
        <w:t>政府内社会保险协理等工作</w:t>
      </w:r>
      <w:r>
        <w:rPr>
          <w:rFonts w:hint="default" w:ascii="Times New Roman" w:hAnsi="Times New Roman" w:eastAsia="方正仿宋_GBK" w:cs="Times New Roman"/>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二、招聘条件及范围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1、社会保险协理岗位</w:t>
      </w:r>
      <w:r>
        <w:rPr>
          <w:rFonts w:hint="default" w:ascii="Times New Roman" w:hAnsi="Times New Roman" w:eastAsia="方正仿宋_GBK" w:cs="Times New Roman"/>
          <w:i w:val="0"/>
          <w:caps w:val="0"/>
          <w:color w:val="333333"/>
          <w:spacing w:val="0"/>
          <w:sz w:val="32"/>
          <w:szCs w:val="32"/>
          <w:shd w:val="clear" w:fill="FFFFFF"/>
        </w:rPr>
        <w:t>招用人员须是本</w:t>
      </w:r>
      <w:r>
        <w:rPr>
          <w:rFonts w:hint="eastAsia" w:ascii="Times New Roman" w:hAnsi="Times New Roman" w:eastAsia="方正仿宋_GBK" w:cs="Times New Roman"/>
          <w:i w:val="0"/>
          <w:caps w:val="0"/>
          <w:color w:val="333333"/>
          <w:spacing w:val="0"/>
          <w:sz w:val="32"/>
          <w:szCs w:val="32"/>
          <w:shd w:val="clear" w:fill="FFFFFF"/>
          <w:lang w:eastAsia="zh-CN"/>
        </w:rPr>
        <w:t>区</w:t>
      </w:r>
      <w:r>
        <w:rPr>
          <w:rFonts w:hint="default" w:ascii="Times New Roman" w:hAnsi="Times New Roman" w:eastAsia="方正仿宋_GBK" w:cs="Times New Roman"/>
          <w:i w:val="0"/>
          <w:caps w:val="0"/>
          <w:color w:val="333333"/>
          <w:spacing w:val="0"/>
          <w:sz w:val="32"/>
          <w:szCs w:val="32"/>
          <w:shd w:val="clear" w:fill="FFFFFF"/>
        </w:rPr>
        <w:t>户籍且</w:t>
      </w:r>
      <w:r>
        <w:rPr>
          <w:rFonts w:hint="default" w:ascii="Times New Roman" w:hAnsi="Times New Roman" w:eastAsia="方正仿宋_GBK" w:cs="Times New Roman"/>
          <w:i w:val="0"/>
          <w:caps w:val="0"/>
          <w:color w:val="333333"/>
          <w:spacing w:val="0"/>
          <w:sz w:val="32"/>
          <w:szCs w:val="32"/>
          <w:shd w:val="clear" w:fill="FFFFFF"/>
          <w:lang w:val="en-US" w:eastAsia="zh-CN"/>
        </w:rPr>
        <w:t>为</w:t>
      </w:r>
      <w:r>
        <w:rPr>
          <w:rFonts w:hint="default" w:ascii="Times New Roman" w:hAnsi="Times New Roman" w:eastAsia="方正仿宋_GBK" w:cs="Times New Roman"/>
          <w:sz w:val="32"/>
          <w:szCs w:val="32"/>
          <w:lang w:eastAsia="zh-CN"/>
        </w:rPr>
        <w:t>离校两年内的登记失业</w:t>
      </w:r>
      <w:r>
        <w:rPr>
          <w:rFonts w:hint="default" w:ascii="Times New Roman" w:hAnsi="Times New Roman" w:eastAsia="方正仿宋_GBK" w:cs="Times New Roman"/>
          <w:sz w:val="32"/>
          <w:szCs w:val="32"/>
          <w:lang w:val="en-US" w:eastAsia="zh-CN"/>
        </w:rPr>
        <w:t>本科</w:t>
      </w:r>
      <w:r>
        <w:rPr>
          <w:rFonts w:hint="default" w:ascii="Times New Roman" w:hAnsi="Times New Roman" w:eastAsia="方正仿宋_GBK" w:cs="Times New Roman"/>
          <w:sz w:val="32"/>
          <w:szCs w:val="32"/>
          <w:lang w:eastAsia="zh-CN"/>
        </w:rPr>
        <w:t>毕业生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i w:val="0"/>
          <w:caps w:val="0"/>
          <w:color w:val="333333"/>
          <w:spacing w:val="0"/>
          <w:sz w:val="32"/>
          <w:szCs w:val="32"/>
          <w:shd w:val="clear" w:fill="FFFFFF"/>
        </w:rPr>
        <w:t>农村</w:t>
      </w:r>
      <w:r>
        <w:rPr>
          <w:rFonts w:hint="eastAsia" w:ascii="Times New Roman" w:hAnsi="Times New Roman" w:eastAsia="方正仿宋_GBK" w:cs="Times New Roman"/>
          <w:i w:val="0"/>
          <w:caps w:val="0"/>
          <w:color w:val="333333"/>
          <w:spacing w:val="0"/>
          <w:sz w:val="32"/>
          <w:szCs w:val="32"/>
          <w:shd w:val="clear" w:fill="FFFFFF"/>
          <w:lang w:eastAsia="zh-CN"/>
        </w:rPr>
        <w:t>脱贫人员</w:t>
      </w:r>
      <w:bookmarkStart w:id="0" w:name="_GoBack"/>
      <w:bookmarkEnd w:id="0"/>
      <w:r>
        <w:rPr>
          <w:rFonts w:hint="eastAsia" w:ascii="Times New Roman" w:hAnsi="Times New Roman" w:eastAsia="方正仿宋_GBK" w:cs="Times New Roman"/>
          <w:sz w:val="32"/>
          <w:szCs w:val="32"/>
          <w:lang w:val="en-US" w:eastAsia="zh-CN"/>
        </w:rPr>
        <w:t>优先）</w:t>
      </w:r>
      <w:r>
        <w:rPr>
          <w:rFonts w:hint="default" w:ascii="Times New Roman" w:hAnsi="Times New Roman" w:eastAsia="方正仿宋_GBK" w:cs="Times New Roman"/>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三、报名及聘用程序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（一）报名时间：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lang w:eastAsia="zh-CN"/>
        </w:rPr>
      </w:pPr>
      <w:r>
        <w:rPr>
          <w:rFonts w:hint="default" w:ascii="Times New Roman" w:hAnsi="Times New Roman" w:eastAsia="方正仿宋_GBK" w:cs="Times New Roman"/>
          <w:i w:val="0"/>
          <w:caps w:val="0"/>
          <w:color w:val="333333"/>
          <w:spacing w:val="0"/>
          <w:sz w:val="32"/>
          <w:szCs w:val="32"/>
          <w:shd w:val="clear" w:fill="FFFFFF"/>
        </w:rPr>
        <w:t>202</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日—202</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年</w:t>
      </w:r>
      <w:r>
        <w:rPr>
          <w:rFonts w:hint="eastAsia" w:ascii="Times New Roman" w:hAnsi="Times New Roman" w:eastAsia="方正仿宋_GBK" w:cs="Times New Roman"/>
          <w:i w:val="0"/>
          <w:caps w:val="0"/>
          <w:color w:val="333333"/>
          <w:spacing w:val="0"/>
          <w:sz w:val="32"/>
          <w:szCs w:val="32"/>
          <w:shd w:val="clear" w:fill="FFFFFF"/>
          <w:lang w:val="en-US" w:eastAsia="zh-CN"/>
        </w:rPr>
        <w:t>11</w:t>
      </w:r>
      <w:r>
        <w:rPr>
          <w:rFonts w:hint="default" w:ascii="Times New Roman" w:hAnsi="Times New Roman" w:eastAsia="方正仿宋_GBK" w:cs="Times New Roman"/>
          <w:i w:val="0"/>
          <w:caps w:val="0"/>
          <w:color w:val="333333"/>
          <w:spacing w:val="0"/>
          <w:sz w:val="32"/>
          <w:szCs w:val="32"/>
          <w:shd w:val="clear" w:fill="FFFFFF"/>
        </w:rPr>
        <w:t>月</w:t>
      </w:r>
      <w:r>
        <w:rPr>
          <w:rFonts w:hint="eastAsia" w:ascii="Times New Roman" w:hAnsi="Times New Roman" w:eastAsia="方正仿宋_GBK" w:cs="Times New Roman"/>
          <w:i w:val="0"/>
          <w:caps w:val="0"/>
          <w:color w:val="333333"/>
          <w:spacing w:val="0"/>
          <w:sz w:val="32"/>
          <w:szCs w:val="32"/>
          <w:shd w:val="clear" w:fill="FFFFFF"/>
          <w:lang w:val="en-US" w:eastAsia="zh-CN"/>
        </w:rPr>
        <w:t>25</w:t>
      </w:r>
      <w:r>
        <w:rPr>
          <w:rFonts w:hint="default" w:ascii="Times New Roman" w:hAnsi="Times New Roman" w:eastAsia="方正仿宋_GBK" w:cs="Times New Roman"/>
          <w:i w:val="0"/>
          <w:caps w:val="0"/>
          <w:color w:val="333333"/>
          <w:spacing w:val="0"/>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（二）报名办法：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１.报名地点：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319" w:leftChars="152" w:right="0" w:firstLine="662" w:firstLineChars="207"/>
        <w:textAlignment w:val="auto"/>
        <w:rPr>
          <w:rFonts w:hint="eastAsia" w:ascii="Times New Roman" w:hAnsi="Times New Roman" w:eastAsia="方正仿宋_GBK" w:cs="Times New Roman"/>
          <w:i w:val="0"/>
          <w:caps w:val="0"/>
          <w:color w:val="333333"/>
          <w:spacing w:val="0"/>
          <w:sz w:val="32"/>
          <w:szCs w:val="32"/>
          <w:lang w:eastAsia="zh-CN"/>
        </w:rPr>
      </w:pPr>
      <w:r>
        <w:rPr>
          <w:rFonts w:hint="default" w:ascii="Times New Roman" w:hAnsi="Times New Roman" w:eastAsia="方正仿宋_GBK" w:cs="Times New Roman"/>
          <w:i w:val="0"/>
          <w:caps w:val="0"/>
          <w:color w:val="333333"/>
          <w:spacing w:val="0"/>
          <w:sz w:val="32"/>
          <w:szCs w:val="32"/>
          <w:shd w:val="clear" w:fill="FFFFFF"/>
        </w:rPr>
        <w:t>铜梁区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社保所，联系人：</w:t>
      </w:r>
      <w:r>
        <w:rPr>
          <w:rFonts w:hint="default" w:ascii="Times New Roman" w:hAnsi="Times New Roman" w:eastAsia="方正仿宋_GBK" w:cs="Times New Roman"/>
          <w:i w:val="0"/>
          <w:caps w:val="0"/>
          <w:color w:val="333333"/>
          <w:spacing w:val="0"/>
          <w:sz w:val="32"/>
          <w:szCs w:val="32"/>
          <w:shd w:val="clear" w:fill="FFFFFF"/>
          <w:lang w:val="en-US" w:eastAsia="zh-CN"/>
        </w:rPr>
        <w:t>范瑜</w:t>
      </w:r>
      <w:r>
        <w:rPr>
          <w:rFonts w:hint="default" w:ascii="Times New Roman" w:hAnsi="Times New Roman" w:eastAsia="方正仿宋_GBK" w:cs="Times New Roman"/>
          <w:i w:val="0"/>
          <w:caps w:val="0"/>
          <w:color w:val="333333"/>
          <w:spacing w:val="0"/>
          <w:sz w:val="32"/>
          <w:szCs w:val="32"/>
          <w:shd w:val="clear" w:fill="FFFFFF"/>
        </w:rPr>
        <w:t>，联系电话：</w:t>
      </w:r>
      <w:r>
        <w:rPr>
          <w:rFonts w:hint="default" w:ascii="Times New Roman" w:hAnsi="Times New Roman" w:eastAsia="方正仿宋_GBK" w:cs="Times New Roman"/>
          <w:i w:val="0"/>
          <w:caps w:val="0"/>
          <w:color w:val="333333"/>
          <w:spacing w:val="0"/>
          <w:sz w:val="32"/>
          <w:szCs w:val="32"/>
          <w:shd w:val="clear" w:fill="FFFFFF"/>
          <w:lang w:val="en-US" w:eastAsia="zh-CN"/>
        </w:rPr>
        <w:t>13527429025</w:t>
      </w:r>
      <w:r>
        <w:rPr>
          <w:rFonts w:hint="default" w:ascii="Times New Roman" w:hAnsi="Times New Roman" w:eastAsia="方正仿宋_GBK" w:cs="Times New Roman"/>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2.报名需提供的材料：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（1）本人户口簿</w:t>
      </w:r>
      <w:r>
        <w:rPr>
          <w:rFonts w:hint="default" w:ascii="Times New Roman" w:hAnsi="Times New Roman" w:eastAsia="方正仿宋_GBK" w:cs="Times New Roman"/>
          <w:i w:val="0"/>
          <w:caps w:val="0"/>
          <w:color w:val="333333"/>
          <w:spacing w:val="0"/>
          <w:sz w:val="32"/>
          <w:szCs w:val="32"/>
          <w:shd w:val="clear" w:fill="FFFFFF"/>
          <w:lang w:val="en-US" w:eastAsia="zh-CN"/>
        </w:rPr>
        <w:t>原件</w:t>
      </w:r>
      <w:r>
        <w:rPr>
          <w:rFonts w:hint="default" w:ascii="Times New Roman" w:hAnsi="Times New Roman" w:eastAsia="方正仿宋_GBK" w:cs="Times New Roman"/>
          <w:i w:val="0"/>
          <w:caps w:val="0"/>
          <w:color w:val="333333"/>
          <w:spacing w:val="0"/>
          <w:sz w:val="32"/>
          <w:szCs w:val="32"/>
          <w:shd w:val="clear" w:fill="FFFFFF"/>
        </w:rPr>
        <w:t>（户主页、本人页、增减页）、身份证原件；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w:t>
      </w:r>
      <w:r>
        <w:rPr>
          <w:rFonts w:hint="default" w:ascii="Times New Roman" w:hAnsi="Times New Roman" w:eastAsia="方正仿宋_GBK" w:cs="Times New Roman"/>
          <w:i w:val="0"/>
          <w:caps w:val="0"/>
          <w:color w:val="333333"/>
          <w:spacing w:val="0"/>
          <w:sz w:val="32"/>
          <w:szCs w:val="32"/>
          <w:shd w:val="clear" w:fill="FFFFFF"/>
          <w:lang w:val="en-US" w:eastAsia="zh-CN"/>
        </w:rPr>
        <w:t>高校毕业证书原件（社会保险协理岗位）</w:t>
      </w:r>
      <w:r>
        <w:rPr>
          <w:rFonts w:hint="default" w:ascii="Times New Roman" w:hAnsi="Times New Roman" w:eastAsia="方正仿宋_GBK" w:cs="Times New Roman"/>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（3）本人的有效的《就业创业登记证》原件；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shd w:val="clear" w:fill="FFFFFF"/>
          <w:lang w:val="en-US" w:eastAsia="zh-CN"/>
        </w:rPr>
      </w:pP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本人近期2寸照片3张；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   </w:t>
      </w:r>
      <w:r>
        <w:rPr>
          <w:rFonts w:hint="default" w:ascii="Times New Roman" w:hAnsi="Times New Roman" w:eastAsia="方正仿宋_GBK" w:cs="Times New Roman"/>
          <w:b/>
          <w:bCs/>
          <w:i w:val="0"/>
          <w:caps w:val="0"/>
          <w:color w:val="333333"/>
          <w:spacing w:val="0"/>
          <w:sz w:val="32"/>
          <w:szCs w:val="32"/>
          <w:shd w:val="clear" w:fill="FFFFFF"/>
        </w:rPr>
        <w:t>（三）审核及测试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由</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对报名材料进行审核，审核通过后，由</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对符合招聘条件的人员统一进行相应的岗位适应能力测试。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lang w:val="en-US" w:eastAsia="zh-CN"/>
        </w:rPr>
      </w:pPr>
      <w:r>
        <w:rPr>
          <w:rFonts w:hint="default" w:ascii="Times New Roman" w:hAnsi="Times New Roman" w:eastAsia="方正仿宋_GBK" w:cs="Times New Roman"/>
          <w:b/>
          <w:bCs/>
          <w:i w:val="0"/>
          <w:caps w:val="0"/>
          <w:color w:val="333333"/>
          <w:spacing w:val="0"/>
          <w:sz w:val="32"/>
          <w:szCs w:val="32"/>
          <w:shd w:val="clear" w:fill="FFFFFF"/>
        </w:rPr>
        <w:t>（四）考核</w:t>
      </w:r>
      <w:r>
        <w:rPr>
          <w:rFonts w:hint="default" w:ascii="Times New Roman" w:hAnsi="Times New Roman" w:eastAsia="方正仿宋_GBK" w:cs="Times New Roman"/>
          <w:b/>
          <w:bCs/>
          <w:i w:val="0"/>
          <w:caps w:val="0"/>
          <w:color w:val="333333"/>
          <w:spacing w:val="0"/>
          <w:sz w:val="32"/>
          <w:szCs w:val="32"/>
          <w:shd w:val="clear" w:fill="FFFFFF"/>
          <w:lang w:val="en-US" w:eastAsia="zh-CN"/>
        </w:rPr>
        <w:t>及体检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lang w:val="en-US" w:eastAsia="zh-CN"/>
        </w:rPr>
      </w:pPr>
      <w:r>
        <w:rPr>
          <w:rFonts w:hint="default" w:ascii="Times New Roman" w:hAnsi="Times New Roman" w:eastAsia="方正仿宋_GBK" w:cs="Times New Roman"/>
          <w:i w:val="0"/>
          <w:caps w:val="0"/>
          <w:color w:val="333333"/>
          <w:spacing w:val="0"/>
          <w:sz w:val="32"/>
          <w:szCs w:val="32"/>
          <w:shd w:val="clear" w:fill="FFFFFF"/>
        </w:rPr>
        <w:t>根据能力测试成绩由高到低确定人选</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本人提供体检报告。</w:t>
      </w:r>
      <w:r>
        <w:rPr>
          <w:rFonts w:hint="default" w:ascii="Times New Roman" w:hAnsi="Times New Roman" w:eastAsia="方正仿宋_GBK" w:cs="Times New Roman"/>
          <w:i w:val="0"/>
          <w:caps w:val="0"/>
          <w:color w:val="333333"/>
          <w:spacing w:val="0"/>
          <w:sz w:val="32"/>
          <w:szCs w:val="32"/>
          <w:shd w:val="clear" w:fill="FFFFFF"/>
        </w:rPr>
        <w:t>如果名额审减，则录用人数相应递减。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（五）聘用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由</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对拟招聘人员进行为期五天的公示，公示期满无异议后，拟招聘人员与</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人民政府委托的劳务派遣公司签订公益性岗位服务协议。因考核、体检不合格、自动放弃、不服从工作安排等原因出现的岗位空缺，根据测试排名次序依次递补。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b/>
          <w:bCs/>
          <w:i w:val="0"/>
          <w:caps w:val="0"/>
          <w:color w:val="333333"/>
          <w:spacing w:val="0"/>
          <w:sz w:val="32"/>
          <w:szCs w:val="32"/>
        </w:rPr>
      </w:pPr>
      <w:r>
        <w:rPr>
          <w:rFonts w:hint="default" w:ascii="Times New Roman" w:hAnsi="Times New Roman" w:eastAsia="方正仿宋_GBK" w:cs="Times New Roman"/>
          <w:b/>
          <w:bCs/>
          <w:i w:val="0"/>
          <w:caps w:val="0"/>
          <w:color w:val="333333"/>
          <w:spacing w:val="0"/>
          <w:sz w:val="32"/>
          <w:szCs w:val="32"/>
          <w:shd w:val="clear" w:fill="FFFFFF"/>
        </w:rPr>
        <w:t>四、有关待遇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45"/>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本次公益性岗位招用的人员劳动合同一年一签，原则上服务期限不超过三年。工资福利待遇由劳务派遣公司负责，月岗位工资</w:t>
      </w:r>
      <w:r>
        <w:rPr>
          <w:rFonts w:hint="default" w:ascii="Times New Roman" w:hAnsi="Times New Roman" w:eastAsia="方正仿宋_GBK" w:cs="Times New Roman"/>
          <w:i w:val="0"/>
          <w:caps w:val="0"/>
          <w:color w:val="333333"/>
          <w:spacing w:val="0"/>
          <w:sz w:val="32"/>
          <w:szCs w:val="32"/>
          <w:shd w:val="clear" w:fill="FFFFFF"/>
          <w:lang w:val="en-US" w:eastAsia="zh-CN"/>
        </w:rPr>
        <w:t>2100</w:t>
      </w:r>
      <w:r>
        <w:rPr>
          <w:rFonts w:hint="default" w:ascii="Times New Roman" w:hAnsi="Times New Roman" w:eastAsia="方正仿宋_GBK" w:cs="Times New Roman"/>
          <w:i w:val="0"/>
          <w:caps w:val="0"/>
          <w:color w:val="333333"/>
          <w:spacing w:val="0"/>
          <w:sz w:val="32"/>
          <w:szCs w:val="32"/>
          <w:shd w:val="clear" w:fill="FFFFFF"/>
        </w:rPr>
        <w:t>元（包含五险个人</w:t>
      </w:r>
      <w:r>
        <w:rPr>
          <w:rFonts w:hint="default" w:ascii="Times New Roman" w:hAnsi="Times New Roman" w:eastAsia="方正仿宋_GBK" w:cs="Times New Roman"/>
          <w:i w:val="0"/>
          <w:caps w:val="0"/>
          <w:color w:val="333333"/>
          <w:spacing w:val="0"/>
          <w:sz w:val="32"/>
          <w:szCs w:val="32"/>
          <w:shd w:val="clear" w:fill="FFFFFF"/>
          <w:lang w:val="en-US" w:eastAsia="zh-CN"/>
        </w:rPr>
        <w:t>缴费</w:t>
      </w:r>
      <w:r>
        <w:rPr>
          <w:rFonts w:hint="default" w:ascii="Times New Roman" w:hAnsi="Times New Roman" w:eastAsia="方正仿宋_GBK" w:cs="Times New Roman"/>
          <w:i w:val="0"/>
          <w:caps w:val="0"/>
          <w:color w:val="333333"/>
          <w:spacing w:val="0"/>
          <w:sz w:val="32"/>
          <w:szCs w:val="32"/>
          <w:shd w:val="clear" w:fill="FFFFFF"/>
        </w:rPr>
        <w:t>部分</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月工资按重庆市最低工资标准执行</w:t>
      </w:r>
      <w:r>
        <w:rPr>
          <w:rFonts w:hint="default" w:ascii="Times New Roman" w:hAnsi="Times New Roman" w:eastAsia="方正仿宋_GBK" w:cs="Times New Roman"/>
          <w:i w:val="0"/>
          <w:caps w:val="0"/>
          <w:color w:val="333333"/>
          <w:spacing w:val="0"/>
          <w:sz w:val="32"/>
          <w:szCs w:val="32"/>
          <w:shd w:val="clear" w:fill="FFFFFF"/>
        </w:rPr>
        <w:t>）。劳务派遣公司负责按国家规定为签约的公益性岗位工作人员缴纳社会保险，个人应缴纳部分由个人负担。根据《关于转发人力资源社会保障部财政部&lt;关于做好公益性岗位开发管理有关工作的通知&gt;的通知》（渝人社发〔2019〕167号）文件精神，公益性岗位劳动合同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60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384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重庆市铜梁区</w:t>
      </w:r>
      <w:r>
        <w:rPr>
          <w:rFonts w:hint="default" w:ascii="Times New Roman" w:hAnsi="Times New Roman" w:eastAsia="方正仿宋_GBK" w:cs="Times New Roman"/>
          <w:i w:val="0"/>
          <w:caps w:val="0"/>
          <w:color w:val="333333"/>
          <w:spacing w:val="0"/>
          <w:sz w:val="32"/>
          <w:szCs w:val="32"/>
          <w:shd w:val="clear" w:fill="FFFFFF"/>
          <w:lang w:eastAsia="zh-CN"/>
        </w:rPr>
        <w:t>平滩镇</w:t>
      </w:r>
      <w:r>
        <w:rPr>
          <w:rFonts w:hint="default" w:ascii="Times New Roman" w:hAnsi="Times New Roman" w:eastAsia="方正仿宋_GBK" w:cs="Times New Roman"/>
          <w:i w:val="0"/>
          <w:caps w:val="0"/>
          <w:color w:val="333333"/>
          <w:spacing w:val="0"/>
          <w:sz w:val="32"/>
          <w:szCs w:val="32"/>
          <w:shd w:val="clear" w:fill="FFFFFF"/>
        </w:rPr>
        <w:t>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90" w:lineRule="exact"/>
        <w:ind w:left="0" w:right="0" w:firstLine="480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shd w:val="clear" w:fill="FFFFFF"/>
        </w:rPr>
        <w:t>202</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年</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月</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eastAsia"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日</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OWZjNDY4YWU3ZDM2NzE4ZjRlYWM4ZWQ1YmRmODIifQ=="/>
  </w:docVars>
  <w:rsids>
    <w:rsidRoot w:val="6AD01F6E"/>
    <w:rsid w:val="050C49BB"/>
    <w:rsid w:val="06CA0ADA"/>
    <w:rsid w:val="0B2E0564"/>
    <w:rsid w:val="0B7B6709"/>
    <w:rsid w:val="13A360CA"/>
    <w:rsid w:val="14BF0317"/>
    <w:rsid w:val="2C8B0224"/>
    <w:rsid w:val="3D0624B1"/>
    <w:rsid w:val="42641908"/>
    <w:rsid w:val="48960AE5"/>
    <w:rsid w:val="4D64078A"/>
    <w:rsid w:val="539250F3"/>
    <w:rsid w:val="5D366758"/>
    <w:rsid w:val="5F2A40C7"/>
    <w:rsid w:val="604D35D8"/>
    <w:rsid w:val="62696C9C"/>
    <w:rsid w:val="6AD01F6E"/>
    <w:rsid w:val="6C2F121F"/>
    <w:rsid w:val="6ED86E38"/>
    <w:rsid w:val="781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944</Words>
  <Characters>994</Characters>
  <Lines>0</Lines>
  <Paragraphs>0</Paragraphs>
  <TotalTime>2</TotalTime>
  <ScaleCrop>false</ScaleCrop>
  <LinksUpToDate>false</LinksUpToDate>
  <CharactersWithSpaces>994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2020-06-02T02:27:00Z</dcterms:created>
  <dc:creator>hp</dc:creator>
  <cp:lastModifiedBy>Administrator</cp:lastModifiedBy>
  <cp:lastPrinted>2022-11-23T08:46:00Z</cp:lastPrinted>
  <dcterms:modified xsi:type="dcterms:W3CDTF">2022-11-23T09:06:49Z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47625894A4604600BFBCD624D7D15383</vt:lpwstr>
  </property>
</Properties>
</file>