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beforeAutospacing="0" w:after="0" w:afterLines="0" w:afterAutospacing="0" w:line="579" w:lineRule="exact"/>
        <w:jc w:val="left"/>
        <w:textAlignment w:val="baseline"/>
        <w:rPr>
          <w:rFonts w:hint="default" w:ascii="Times New Roman" w:hAnsi="Times New Roman" w:eastAsia="方正黑体_GBK" w:cs="Times New Roman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beforeAutospacing="0" w:after="0" w:afterLines="0" w:afterAutospacing="0" w:line="579" w:lineRule="exact"/>
        <w:jc w:val="center"/>
        <w:textAlignment w:val="baseline"/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auto"/>
          <w:spacing w:val="0"/>
          <w:w w:val="10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beforeAutospacing="0" w:after="0" w:afterLines="0" w:afterAutospacing="0" w:line="579" w:lineRule="exact"/>
        <w:jc w:val="center"/>
        <w:textAlignment w:val="baseline"/>
        <w:rPr>
          <w:rFonts w:hint="default" w:ascii="Times New Roman" w:hAnsi="Times New Roman" w:cs="Times New Roman"/>
          <w:lang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auto"/>
          <w:spacing w:val="0"/>
          <w:w w:val="100"/>
          <w:kern w:val="0"/>
          <w:sz w:val="44"/>
          <w:szCs w:val="44"/>
          <w:lang w:eastAsia="zh-CN"/>
        </w:rPr>
        <w:t>华兴镇火灾防控“除险清患”专项行动隐患</w:t>
      </w:r>
      <w:r>
        <w:rPr>
          <w:rFonts w:hint="eastAsia" w:ascii="Times New Roman" w:hAnsi="Times New Roman" w:eastAsia="方正小标宋_GBK" w:cs="Times New Roman"/>
          <w:b w:val="0"/>
          <w:bCs/>
          <w:i w:val="0"/>
          <w:caps w:val="0"/>
          <w:color w:val="auto"/>
          <w:spacing w:val="0"/>
          <w:w w:val="100"/>
          <w:kern w:val="0"/>
          <w:sz w:val="44"/>
          <w:szCs w:val="44"/>
          <w:lang w:val="en-US" w:eastAsia="zh-CN"/>
        </w:rPr>
        <w:t>登记</w:t>
      </w: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auto"/>
          <w:spacing w:val="0"/>
          <w:w w:val="100"/>
          <w:kern w:val="0"/>
          <w:sz w:val="44"/>
          <w:szCs w:val="44"/>
          <w:lang w:eastAsia="zh-CN"/>
        </w:rPr>
        <w:t>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beforeAutospacing="0" w:after="0" w:afterLines="0" w:afterAutospacing="0" w:line="579" w:lineRule="exact"/>
        <w:jc w:val="left"/>
        <w:textAlignment w:val="baseline"/>
        <w:rPr>
          <w:rFonts w:hint="default" w:ascii="Times New Roman" w:hAnsi="Times New Roman" w:eastAsia="方正仿宋_GBK" w:cs="Times New Roman"/>
          <w:b w:val="0"/>
          <w:bCs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i w:val="0"/>
          <w:caps w:val="0"/>
          <w:color w:val="auto"/>
          <w:spacing w:val="0"/>
          <w:w w:val="100"/>
          <w:kern w:val="0"/>
          <w:sz w:val="28"/>
          <w:szCs w:val="28"/>
          <w:lang w:eastAsia="zh-CN"/>
        </w:rPr>
        <w:t>单位名称：</w:t>
      </w:r>
      <w:r>
        <w:rPr>
          <w:rFonts w:hint="default" w:ascii="Times New Roman" w:hAnsi="Times New Roman" w:eastAsia="方正仿宋_GBK" w:cs="Times New Roman"/>
          <w:b w:val="0"/>
          <w:bCs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/>
        </w:rPr>
        <w:t xml:space="preserve">                      联系人姓名及电话：                    填报时间：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041"/>
        <w:gridCol w:w="1485"/>
        <w:gridCol w:w="2842"/>
        <w:gridCol w:w="2558"/>
        <w:gridCol w:w="1374"/>
        <w:gridCol w:w="1751"/>
        <w:gridCol w:w="1150"/>
        <w:gridCol w:w="1365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exact"/>
          <w:tblHeader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  <w:t>检查时间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  <w:t>检查领域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  <w:t>检查企业（点位）名称</w:t>
            </w:r>
          </w:p>
        </w:tc>
        <w:tc>
          <w:tcPr>
            <w:tcW w:w="2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eastAsia="zh-CN"/>
              </w:rPr>
              <w:t>问题描述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eastAsia="zh-CN"/>
              </w:rPr>
              <w:t>重大隐患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eastAsia="zh-CN"/>
              </w:rPr>
              <w:t>整改措施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eastAsia="zh-CN"/>
              </w:rPr>
              <w:t>整改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eastAsia="zh-CN"/>
              </w:rPr>
              <w:t>时限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  <w:t>整改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  <w:t>责任单位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eastAsia="zh-CN"/>
              </w:rPr>
              <w:t>完成整改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2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sz w:val="20"/>
                <w:lang w:val="en-US" w:eastAsia="zh-CN"/>
              </w:rPr>
              <w:tab/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2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exac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2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exac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2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2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0" w:beforeLines="0" w:beforeAutospacing="0" w:after="0" w:afterLines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sz w:val="20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Segoe Print"/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2YTA0Y2E5OTY2NTM0OWZiNWU5OTU1NDEyNmYxNGUifQ=="/>
  </w:docVars>
  <w:rsids>
    <w:rsidRoot w:val="5A7333DA"/>
    <w:rsid w:val="5A73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spacing w:after="160" w:afterLines="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ind w:left="109"/>
    </w:pPr>
    <w:rPr>
      <w:rFonts w:ascii="方正仿宋_GBK" w:hAnsi="方正仿宋_GBK" w:eastAsia="方正仿宋_GBK"/>
      <w:sz w:val="32"/>
      <w:szCs w:val="32"/>
    </w:rPr>
  </w:style>
  <w:style w:type="paragraph" w:customStyle="1" w:styleId="3">
    <w:name w:val="默认"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2023-06-02T07:18:00Z</dcterms:created>
  <dc:creator>回眸</dc:creator>
  <cp:lastModifiedBy>回眸</cp:lastModifiedBy>
  <dcterms:modified xsi:type="dcterms:W3CDTF">2023-06-02T07:19:19Z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CFC0145F0D07460299E4DDFF1830585C_11</vt:lpwstr>
  </property>
</Properties>
</file>