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79" w:lineRule="exact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附件2：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 w:color="auto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 w:color="auto"/>
        </w:rPr>
        <w:t>法定代表人身份证明</w:t>
      </w:r>
    </w:p>
    <w:bookmarkEnd w:id="0"/>
    <w:p>
      <w:pPr>
        <w:pageBreakBefore w:val="0"/>
        <w:kinsoku/>
        <w:overflowPunct/>
        <w:topLinePunct w:val="0"/>
        <w:bidi w:val="0"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u w:val="none" w:color="auto"/>
        </w:rPr>
      </w:pPr>
    </w:p>
    <w:p>
      <w:pPr>
        <w:pageBreakBefore w:val="0"/>
        <w:tabs>
          <w:tab w:val="left" w:pos="5565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参选承包商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名称：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5475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单位性质：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5475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地址：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2520"/>
          <w:tab w:val="left" w:pos="3525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成立时间：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 xml:space="preserve">  日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5475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经营期限：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1580"/>
          <w:tab w:val="left" w:pos="3260"/>
          <w:tab w:val="left" w:pos="4840"/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姓名：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性别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龄：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职务：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336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系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参选承包商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名称）的法定代表人。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联系电话：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</w:t>
      </w:r>
    </w:p>
    <w:p>
      <w:pPr>
        <w:pageBreakBefore w:val="0"/>
        <w:tabs>
          <w:tab w:val="left" w:pos="336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1235" w:firstLineChars="3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特此证明。</w:t>
      </w:r>
    </w:p>
    <w:tbl>
      <w:tblPr>
        <w:tblStyle w:val="4"/>
        <w:tblW w:w="0" w:type="auto"/>
        <w:tblInd w:w="85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3967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3967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050" w:hanging="1600" w:hangingChars="5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附法定代表人身份证（第二代）复印件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050" w:hanging="1600" w:hangingChars="5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050" w:hanging="1600" w:hangingChars="5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面）</w:t>
            </w:r>
          </w:p>
        </w:tc>
        <w:tc>
          <w:tcPr>
            <w:tcW w:w="3967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260" w:hanging="1920" w:hangingChars="6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附法定代表人身份证（第二代）复印件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260" w:hanging="1920" w:hangingChars="6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79" w:lineRule="exact"/>
              <w:ind w:left="1260" w:hanging="1920" w:hangingChars="6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  <w:lang w:eastAsia="zh-CN"/>
              </w:rPr>
              <w:t>另一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none" w:color="auto"/>
              </w:rPr>
              <w:t>面）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714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投标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人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盖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参选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承包商单位鲜公章）</w:t>
      </w:r>
    </w:p>
    <w:p>
      <w:pPr>
        <w:pageBreakBefore w:val="0"/>
        <w:tabs>
          <w:tab w:val="left" w:pos="4935"/>
          <w:tab w:val="left" w:pos="5775"/>
          <w:tab w:val="left" w:pos="640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 xml:space="preserve">日   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注：法定代表人身份证明需按上述格式填写完整，不可缺少内容。在此基础上增加内容不影响其有效性。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02F8"/>
    <w:rsid w:val="3C4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2024-12-02T07:56:00Z</dcterms:created>
  <dc:creator>Administrator</dc:creator>
  <cp:lastModifiedBy>Administrator</cp:lastModifiedBy>
  <dcterms:modified xsi:type="dcterms:W3CDTF">2024-12-02T08:02:28Z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53448D2F6D0847AB9D518BEDC910FF07</vt:lpwstr>
  </property>
</Properties>
</file>