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32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MingLiU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MingLiU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MingLiU"/>
          <w:b/>
          <w:bCs/>
          <w:kern w:val="0"/>
          <w:sz w:val="32"/>
          <w:szCs w:val="32"/>
          <w:lang w:val="en-US" w:eastAsia="zh-CN"/>
        </w:rPr>
        <w:t>经理、技术负责人</w:t>
      </w:r>
      <w:r>
        <w:rPr>
          <w:rFonts w:hint="eastAsia" w:ascii="宋体" w:hAnsi="宋体" w:cs="MingLiU"/>
          <w:b/>
          <w:bCs/>
          <w:kern w:val="0"/>
          <w:sz w:val="32"/>
          <w:szCs w:val="32"/>
        </w:rPr>
        <w:t>组成表</w:t>
      </w:r>
    </w:p>
    <w:p w14:paraId="307992A9">
      <w:pPr>
        <w:autoSpaceDE w:val="0"/>
        <w:autoSpaceDN w:val="0"/>
        <w:adjustRightInd w:val="0"/>
        <w:snapToGrid w:val="0"/>
        <w:ind w:firstLine="280" w:firstLineChars="100"/>
        <w:jc w:val="both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一、项目经理</w:t>
      </w:r>
    </w:p>
    <w:p w14:paraId="014BFD5E">
      <w:pPr>
        <w:spacing w:line="20" w:lineRule="exact"/>
        <w:jc w:val="center"/>
        <w:rPr>
          <w:rFonts w:ascii="宋体" w:hAnsi="宋体"/>
          <w:szCs w:val="21"/>
        </w:rPr>
      </w:pPr>
    </w:p>
    <w:tbl>
      <w:tblPr>
        <w:tblStyle w:val="4"/>
        <w:tblW w:w="8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 w14:paraId="57147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22238E11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6EB3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9B94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224078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5E6C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 w14:paraId="766297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3157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6441832B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4FDCB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12D44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 w14:paraId="0F3FDFA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D5B9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 w14:paraId="39E1E2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 w14:paraId="45EBC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 w14:paraId="48CC76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 w14:paraId="5DCF2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BF04D7C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 w14:paraId="3B22D2ED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117ECF0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77FE56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46CB05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执业印章号</w:t>
            </w:r>
          </w:p>
        </w:tc>
      </w:tr>
      <w:tr w14:paraId="0F656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0B7418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3A343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C7618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46D6A5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 w14:paraId="617E81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C064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6D91E9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4BBE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0FCBF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15800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 w14:paraId="568A20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D8884A2">
      <w:pPr>
        <w:autoSpaceDE w:val="0"/>
        <w:autoSpaceDN w:val="0"/>
        <w:adjustRightInd w:val="0"/>
        <w:snapToGrid w:val="0"/>
        <w:jc w:val="both"/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</w:pPr>
    </w:p>
    <w:p w14:paraId="67396372">
      <w:pPr>
        <w:autoSpaceDE w:val="0"/>
        <w:autoSpaceDN w:val="0"/>
        <w:adjustRightInd w:val="0"/>
        <w:snapToGrid w:val="0"/>
        <w:ind w:firstLine="280" w:firstLineChars="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二、技术负责人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 w14:paraId="30C851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B12013B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C8D70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DC2A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6B3041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9DFBC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 w14:paraId="385B57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16086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47C5BAD6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4C2DAFB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A808C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 w14:paraId="7356AC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7225E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 w14:paraId="338A02E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</w:p>
        </w:tc>
      </w:tr>
      <w:tr w14:paraId="3DE7D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 w14:paraId="120F904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资质证书及职称</w:t>
            </w:r>
          </w:p>
        </w:tc>
      </w:tr>
      <w:tr w14:paraId="509F1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5606705D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 w14:paraId="4AB78006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MingLiU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F493A28">
            <w:pPr>
              <w:tabs>
                <w:tab w:val="left" w:pos="5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4CB837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ingLiU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1425" w:type="dxa"/>
            <w:noWrap w:val="0"/>
            <w:vAlign w:val="center"/>
          </w:tcPr>
          <w:p w14:paraId="385BAA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70C174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</w:tr>
      <w:tr w14:paraId="0ACF1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4DFEB8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81EA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8BEAB1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485597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DF1A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DA901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0A59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 w14:paraId="29B164A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C1635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2FF49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05E08B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781BF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00BEB0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50DA8529">
      <w:pPr>
        <w:keepNext w:val="0"/>
        <w:keepLines w:val="0"/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0"/>
        </w:rPr>
        <w:t>备注：本表仅填项目经理、项目技术负责人相关信息</w:t>
      </w:r>
    </w:p>
    <w:p w14:paraId="7271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D103A"/>
    <w:rsid w:val="6C6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2025-03-06T01:54:00Z</dcterms:created>
  <dc:creator>Administrator</dc:creator>
  <cp:lastModifiedBy>冉孟圣</cp:lastModifiedBy>
  <dcterms:modified xsi:type="dcterms:W3CDTF">2025-03-06T03:02:23Z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eyJoZGlkIjoiOWM4OTJkNmVmZGQ0Y2FiMzMxYWZiNDYzNjQwYmE0NDUiLCJ1c2VySWQiOiIxNjA4MzIzMDAzIn0=</vt:lpwstr>
  </property>
  <property fmtid="{D5CDD505-2E9C-101B-9397-08002B2CF9AE}" pid="4" name="ICV">
    <vt:lpwstr>CD125E2AA47B46E08CF96D1929336C79_13</vt:lpwstr>
  </property>
</Properties>
</file>