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71D1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38D1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(公示期：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2025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 xml:space="preserve"> 9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—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9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7EBD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0E4586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5F09CB7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铜梁龙街1#至7#楼室内拆除以及2#至7#楼隔墙砌筑</w:t>
            </w:r>
          </w:p>
        </w:tc>
      </w:tr>
      <w:tr w14:paraId="64D8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2B79E1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18A57DB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重庆玄天湖文化旅游开发有限公司</w:t>
            </w:r>
          </w:p>
        </w:tc>
      </w:tr>
      <w:tr w14:paraId="0790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183228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6D2942D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日 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时 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 w14:paraId="1C24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300EB9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5057824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重庆市公共资源交易中心铜梁分中心 216室</w:t>
            </w:r>
          </w:p>
        </w:tc>
      </w:tr>
      <w:tr w14:paraId="1EBA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 w14:paraId="2F50D09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5B79D12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本次发包的范围为项目的施工，具体内容发包人发布的施工图和工程量清单为准。</w:t>
            </w:r>
          </w:p>
        </w:tc>
      </w:tr>
      <w:tr w14:paraId="7412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F70D67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38AD22D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20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359C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34A5D9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79D773A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</w:rPr>
              <w:t xml:space="preserve"> 627449.43元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  <w:lang w:val="en-US" w:eastAsia="zh-CN"/>
              </w:rPr>
              <w:t xml:space="preserve">大写： 陆拾贰万柒仟肆佰肆拾玖元肆角叁分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  <w:lang w:eastAsia="zh-CN"/>
              </w:rPr>
              <w:t>）</w:t>
            </w:r>
          </w:p>
        </w:tc>
      </w:tr>
      <w:tr w14:paraId="74F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C28DCC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2A5743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重庆志翊建筑工程有限公司</w:t>
            </w:r>
          </w:p>
        </w:tc>
      </w:tr>
      <w:tr w14:paraId="5DE9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76756B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233DFDF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重庆烨港建筑工程有限公司</w:t>
            </w:r>
          </w:p>
        </w:tc>
      </w:tr>
      <w:tr w14:paraId="05BB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93EE62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top"/>
          </w:tcPr>
          <w:p w14:paraId="0AAE186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重庆标正建筑工程有限公司</w:t>
            </w:r>
          </w:p>
        </w:tc>
      </w:tr>
      <w:tr w14:paraId="5B21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 w14:paraId="7C05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 w14:paraId="2A8D0A9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</w:tbl>
    <w:p w14:paraId="11C68EE8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 w14:paraId="337C57B4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58A7D8E"/>
    <w:rsid w:val="0F9A4EA5"/>
    <w:rsid w:val="1DD431D7"/>
    <w:rsid w:val="33705EEE"/>
    <w:rsid w:val="38E566A6"/>
    <w:rsid w:val="3B4C1226"/>
    <w:rsid w:val="3DB0142F"/>
    <w:rsid w:val="435E3822"/>
    <w:rsid w:val="450407A2"/>
    <w:rsid w:val="45D94E07"/>
    <w:rsid w:val="48F83608"/>
    <w:rsid w:val="4CE567C1"/>
    <w:rsid w:val="4FAA76A7"/>
    <w:rsid w:val="519212AF"/>
    <w:rsid w:val="64AE637A"/>
    <w:rsid w:val="653D288D"/>
    <w:rsid w:val="6D535020"/>
    <w:rsid w:val="717A084D"/>
    <w:rsid w:val="724A0738"/>
    <w:rsid w:val="7340379A"/>
    <w:rsid w:val="73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246</Words>
  <Characters>259</Characters>
  <Lines>0</Lines>
  <Paragraphs>0</Paragraphs>
  <TotalTime>3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回眸莞然</cp:lastModifiedBy>
  <cp:lastPrinted>2020-03-01T01:18:00Z</cp:lastPrinted>
  <dcterms:modified xsi:type="dcterms:W3CDTF">2025-09-23T07:57:52Z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eyJoZGlkIjoiNDIxMzhmYzNkNjZlMmUwNmJmMzIzYzI5MzY3MzE4YmEiLCJ1c2VySWQiOiIyMjk1MzE1NTAifQ==</vt:lpwstr>
  </property>
</Properties>
</file>