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2655" w:beforeLines="442" w:beforeAutospacing="0" w:after="51" w:afterLines="8" w:afterAutospacing="0" w:line="579" w:lineRule="exact"/>
        <w:ind w:left="0" w:leftChars="0" w:firstLine="0" w:firstLineChars="0"/>
        <w:jc w:val="both"/>
        <w:textAlignment w:val="auto"/>
        <w:rPr>
          <w:rFonts w:hint="eastAsia" w:ascii="方正仿宋_GBK" w:eastAsia="方正仿宋_GBK"/>
          <w:color w:val="000000"/>
          <w:sz w:val="32"/>
          <w:szCs w:val="32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79" w:lineRule="exact"/>
        <w:ind w:left="0" w:leftChars="0" w:firstLine="0" w:firstLineChars="0"/>
        <w:jc w:val="both"/>
        <w:textAlignment w:val="auto"/>
        <w:rPr>
          <w:rFonts w:hint="eastAsia" w:ascii="方正仿宋_GBK" w:eastAsia="方正仿宋_GBK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center" w:pos="4566"/>
          <w:tab w:val="left" w:pos="74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03" w:beforeLines="100" w:beforeAutospacing="0" w:afterAutospacing="0" w:line="579" w:lineRule="exact"/>
        <w:ind w:left="0" w:leftChars="0" w:firstLine="0" w:firstLineChars="0"/>
        <w:jc w:val="left"/>
        <w:textAlignment w:val="auto"/>
        <w:rPr>
          <w:rFonts w:hint="eastAsia" w:ascii="方正仿宋_GBK" w:eastAsia="方正仿宋_GBK"/>
          <w:color w:val="000000"/>
          <w:sz w:val="32"/>
          <w:szCs w:val="32"/>
          <w:lang w:eastAsia="zh-CN"/>
        </w:rPr>
      </w:pP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ab/>
      </w:r>
      <w:r>
        <w:rPr>
          <w:rFonts w:hint="eastAsia" w:ascii="方正仿宋_GBK" w:eastAsia="方正仿宋_GBK"/>
          <w:color w:val="000000"/>
          <w:sz w:val="32"/>
          <w:szCs w:val="32"/>
        </w:rPr>
        <w:t>铜应急〔20</w:t>
      </w:r>
      <w:r>
        <w:rPr>
          <w:rFonts w:hint="eastAsia" w:ascii="方正仿宋_GBK" w:eastAsia="方正仿宋_GBK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K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color w:val="000000"/>
          <w:sz w:val="32"/>
          <w:szCs w:val="32"/>
        </w:rPr>
        <w:t>〕</w:t>
      </w:r>
      <w:r>
        <w:rPr>
          <w:rFonts w:hint="eastAsia" w:ascii="方正仿宋_GBK"/>
          <w:color w:val="000000"/>
          <w:sz w:val="32"/>
          <w:szCs w:val="32"/>
          <w:lang w:val="en-US" w:eastAsia="zh-CN"/>
        </w:rPr>
        <w:t>63</w:t>
      </w:r>
      <w:r>
        <w:rPr>
          <w:rFonts w:hint="eastAsia" w:ascii="方正仿宋_GBK" w:eastAsia="方正仿宋_GBK"/>
          <w:color w:val="000000"/>
          <w:sz w:val="32"/>
          <w:szCs w:val="32"/>
        </w:rPr>
        <w:t>号</w:t>
      </w:r>
      <w:r>
        <w:rPr>
          <w:rFonts w:hint="eastAsia" w:ascii="方正仿宋_GBK" w:eastAsia="方正仿宋_GBK"/>
          <w:color w:val="000000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640" w:lineRule="exact"/>
        <w:ind w:left="0" w:leftChars="0"/>
        <w:jc w:val="center"/>
        <w:textAlignment w:val="auto"/>
        <w:rPr>
          <w:rFonts w:hint="eastAsia" w:ascii="方正小标宋_GBK" w:eastAsia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重庆市铜梁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区应急管理局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关于印发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《铜梁区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/>
        </w:rPr>
        <w:t>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—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度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受灾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群众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冬春救助工作方案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》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jc w:val="both"/>
        <w:textAlignment w:val="auto"/>
        <w:rPr>
          <w:rFonts w:hint="default" w:ascii="Times New Roman" w:hAnsi="Times New Roman" w:eastAsia="方正小标宋_GBK" w:cs="Times New Roman"/>
          <w:color w:val="000000"/>
          <w:kern w:val="11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11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11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11"/>
        </w:rPr>
        <w:t>各镇人民政府</w:t>
      </w:r>
      <w:r>
        <w:rPr>
          <w:rFonts w:hint="eastAsia" w:ascii="方正仿宋_GBK" w:hAnsi="方正仿宋_GBK" w:eastAsia="方正仿宋_GBK" w:cs="方正仿宋_GBK"/>
          <w:color w:val="000000"/>
          <w:kern w:val="11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kern w:val="11"/>
        </w:rPr>
        <w:t>街道办事处：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79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</w:rPr>
        <w:t>现将</w:t>
      </w:r>
      <w:r>
        <w:rPr>
          <w:rFonts w:hint="eastAsia" w:ascii="方正仿宋_GBK" w:hAnsi="方正仿宋_GBK" w:eastAsia="方正仿宋_GBK" w:cs="方正仿宋_GBK"/>
          <w:color w:val="000000"/>
          <w:kern w:val="11"/>
          <w:lang w:eastAsia="zh-CN"/>
        </w:rPr>
        <w:t>《铜梁区</w:t>
      </w:r>
      <w:r>
        <w:rPr>
          <w:rFonts w:hint="eastAsia" w:ascii="方正仿宋_GBK" w:hAnsi="方正仿宋_GBK" w:eastAsia="方正仿宋_GBK" w:cs="方正仿宋_GBK"/>
          <w:color w:val="000000"/>
          <w:kern w:val="11"/>
        </w:rPr>
        <w:t>20</w:t>
      </w:r>
      <w:r>
        <w:rPr>
          <w:rFonts w:hint="eastAsia" w:ascii="方正仿宋_GBK" w:hAnsi="方正仿宋_GBK" w:eastAsia="方正仿宋_GBK" w:cs="方正仿宋_GBK"/>
          <w:color w:val="000000"/>
          <w:kern w:val="11"/>
          <w:lang w:val="en-US"/>
        </w:rPr>
        <w:t>2</w:t>
      </w:r>
      <w:r>
        <w:rPr>
          <w:rFonts w:hint="eastAsia" w:ascii="方正仿宋_GBK" w:hAnsi="方正仿宋_GBK" w:cs="方正仿宋_GBK"/>
          <w:color w:val="000000"/>
          <w:kern w:val="1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11"/>
          <w:lang w:eastAsia="zh-CN"/>
        </w:rPr>
        <w:t>—</w:t>
      </w:r>
      <w:r>
        <w:rPr>
          <w:rFonts w:hint="eastAsia" w:ascii="方正仿宋_GBK" w:hAnsi="方正仿宋_GBK" w:eastAsia="方正仿宋_GBK" w:cs="方正仿宋_GBK"/>
          <w:color w:val="000000"/>
          <w:kern w:val="11"/>
        </w:rPr>
        <w:t>202</w:t>
      </w:r>
      <w:r>
        <w:rPr>
          <w:rFonts w:hint="eastAsia" w:ascii="方正仿宋_GBK" w:hAnsi="方正仿宋_GBK" w:cs="方正仿宋_GBK"/>
          <w:color w:val="000000"/>
          <w:kern w:val="1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11"/>
        </w:rPr>
        <w:t>年</w:t>
      </w:r>
      <w:r>
        <w:rPr>
          <w:rFonts w:hint="eastAsia" w:ascii="方正仿宋_GBK" w:hAnsi="方正仿宋_GBK" w:cs="方正仿宋_GBK"/>
          <w:color w:val="000000"/>
          <w:kern w:val="11"/>
          <w:lang w:val="en-US" w:eastAsia="zh-CN"/>
        </w:rPr>
        <w:t>度</w:t>
      </w:r>
      <w:r>
        <w:rPr>
          <w:rFonts w:hint="eastAsia" w:ascii="方正仿宋_GBK" w:hAnsi="方正仿宋_GBK" w:eastAsia="方正仿宋_GBK" w:cs="方正仿宋_GBK"/>
          <w:color w:val="000000"/>
          <w:kern w:val="11"/>
        </w:rPr>
        <w:t>受灾</w:t>
      </w:r>
      <w:r>
        <w:rPr>
          <w:rFonts w:hint="eastAsia" w:ascii="方正仿宋_GBK" w:hAnsi="方正仿宋_GBK" w:cs="方正仿宋_GBK"/>
          <w:color w:val="000000"/>
          <w:kern w:val="11"/>
          <w:lang w:val="en-US" w:eastAsia="zh-CN"/>
        </w:rPr>
        <w:t>群众</w:t>
      </w:r>
      <w:r>
        <w:rPr>
          <w:rFonts w:hint="eastAsia" w:ascii="方正仿宋_GBK" w:hAnsi="方正仿宋_GBK" w:eastAsia="方正仿宋_GBK" w:cs="方正仿宋_GBK"/>
          <w:color w:val="000000"/>
          <w:kern w:val="11"/>
        </w:rPr>
        <w:t>冬春救助工作方案》</w:t>
      </w:r>
      <w:r>
        <w:rPr>
          <w:rFonts w:hint="eastAsia" w:ascii="方正仿宋_GBK" w:hAnsi="方正仿宋_GBK" w:eastAsia="方正仿宋_GBK" w:cs="方正仿宋_GBK"/>
          <w:color w:val="000000"/>
        </w:rPr>
        <w:t>印发给你们，请结合实际认真贯彻落实。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 xml:space="preserve">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ind w:firstLine="3476" w:firstLineChars="11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cs="方正仿宋_GBK"/>
          <w:color w:val="000000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szCs w:val="32"/>
          <w:lang w:eastAsia="zh-CN"/>
        </w:rPr>
        <w:t>重庆市铜梁区</w:t>
      </w:r>
      <w:r>
        <w:rPr>
          <w:rFonts w:hint="eastAsia" w:ascii="方正仿宋_GBK" w:hAnsi="方正仿宋_GBK" w:cs="方正仿宋_GBK"/>
          <w:color w:val="000000"/>
          <w:szCs w:val="32"/>
          <w:lang w:val="en-US" w:eastAsia="zh-CN"/>
        </w:rPr>
        <w:t>应急管理局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Cs w:val="32"/>
        </w:rPr>
      </w:pPr>
      <w:r>
        <w:rPr>
          <w:rFonts w:hint="eastAsia" w:ascii="方正仿宋_GBK" w:hAnsi="方正仿宋_GBK" w:cs="方正仿宋_GBK"/>
          <w:color w:val="000000"/>
          <w:szCs w:val="32"/>
          <w:lang w:val="en-US" w:eastAsia="zh-CN"/>
        </w:rPr>
        <w:t xml:space="preserve">                                 </w:t>
      </w:r>
      <w:r>
        <w:rPr>
          <w:rFonts w:hint="eastAsia" w:ascii="方正仿宋_GBK" w:hAnsi="方正仿宋_GBK" w:eastAsia="方正仿宋_GBK" w:cs="方正仿宋_GBK"/>
          <w:color w:val="000000"/>
          <w:szCs w:val="32"/>
        </w:rPr>
        <w:t>20</w:t>
      </w:r>
      <w:r>
        <w:rPr>
          <w:rFonts w:hint="eastAsia" w:ascii="方正仿宋_GBK" w:hAnsi="方正仿宋_GBK" w:eastAsia="方正仿宋_GBK" w:cs="方正仿宋_GBK"/>
          <w:color w:val="000000"/>
          <w:szCs w:val="32"/>
          <w:lang w:val="en-US"/>
        </w:rPr>
        <w:t>2</w:t>
      </w:r>
      <w:r>
        <w:rPr>
          <w:rFonts w:hint="eastAsia" w:ascii="方正仿宋_GBK" w:hAnsi="方正仿宋_GBK" w:cs="方正仿宋_GBK"/>
          <w:color w:val="000000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Cs w:val="32"/>
        </w:rPr>
        <w:t>年</w:t>
      </w:r>
      <w:r>
        <w:rPr>
          <w:rFonts w:hint="eastAsia" w:ascii="方正仿宋_GBK" w:hAnsi="方正仿宋_GBK" w:cs="方正仿宋_GBK"/>
          <w:color w:val="000000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000000"/>
          <w:szCs w:val="32"/>
        </w:rPr>
        <w:t>月</w:t>
      </w:r>
      <w:r>
        <w:rPr>
          <w:rFonts w:hint="eastAsia" w:ascii="方正仿宋_GBK" w:hAnsi="方正仿宋_GBK" w:cs="方正仿宋_GBK"/>
          <w:color w:val="000000"/>
          <w:szCs w:val="32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color w:val="000000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Cs w:val="32"/>
          <w:lang w:eastAsia="zh-CN"/>
        </w:rPr>
      </w:pPr>
      <w:bookmarkStart w:id="1" w:name="_GoBack"/>
      <w:r>
        <w:rPr>
          <w:rFonts w:hint="eastAsia" w:cs="Times New Roman"/>
          <w:color w:val="000000"/>
          <w:szCs w:val="32"/>
          <w:lang w:eastAsia="zh-CN"/>
        </w:rPr>
        <w:t>（此件公开发布）</w:t>
      </w:r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both"/>
        <w:textAlignment w:val="auto"/>
        <w:rPr>
          <w:rFonts w:hint="default" w:ascii="Times New Roman" w:hAnsi="Times New Roman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color w:val="000000"/>
          <w:szCs w:val="32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11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11"/>
          <w:sz w:val="44"/>
          <w:szCs w:val="44"/>
          <w:lang w:eastAsia="zh-CN"/>
        </w:rPr>
        <w:t>铜梁区202</w:t>
      </w:r>
      <w:r>
        <w:rPr>
          <w:rFonts w:hint="eastAsia" w:ascii="方正小标宋_GBK" w:hAnsi="方正小标宋_GBK" w:eastAsia="方正小标宋_GBK" w:cs="方正小标宋_GBK"/>
          <w:color w:val="000000"/>
          <w:kern w:val="11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000000"/>
          <w:kern w:val="11"/>
          <w:sz w:val="44"/>
          <w:szCs w:val="44"/>
          <w:lang w:eastAsia="zh-CN"/>
        </w:rPr>
        <w:t>—</w:t>
      </w:r>
      <w:r>
        <w:rPr>
          <w:rFonts w:hint="eastAsia" w:ascii="方正小标宋_GBK" w:hAnsi="方正小标宋_GBK" w:eastAsia="方正小标宋_GBK" w:cs="方正小标宋_GBK"/>
          <w:color w:val="000000"/>
          <w:kern w:val="11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kern w:val="11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000000"/>
          <w:kern w:val="11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kern w:val="11"/>
          <w:sz w:val="44"/>
          <w:szCs w:val="44"/>
          <w:lang w:val="en-US" w:eastAsia="zh-CN"/>
        </w:rPr>
        <w:t>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11"/>
          <w:sz w:val="44"/>
          <w:szCs w:val="44"/>
        </w:rPr>
        <w:t>受灾</w:t>
      </w:r>
      <w:r>
        <w:rPr>
          <w:rFonts w:hint="eastAsia" w:ascii="方正小标宋_GBK" w:hAnsi="方正小标宋_GBK" w:eastAsia="方正小标宋_GBK" w:cs="方正小标宋_GBK"/>
          <w:color w:val="000000"/>
          <w:kern w:val="11"/>
          <w:sz w:val="44"/>
          <w:szCs w:val="44"/>
          <w:lang w:val="en-US" w:eastAsia="zh-CN"/>
        </w:rPr>
        <w:t>群众</w:t>
      </w:r>
      <w:r>
        <w:rPr>
          <w:rFonts w:hint="eastAsia" w:ascii="方正小标宋_GBK" w:hAnsi="方正小标宋_GBK" w:eastAsia="方正小标宋_GBK" w:cs="方正小标宋_GBK"/>
          <w:color w:val="000000"/>
          <w:kern w:val="11"/>
          <w:sz w:val="44"/>
          <w:szCs w:val="44"/>
        </w:rPr>
        <w:t>冬春救助工作方案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  <w:color w:val="000000"/>
          <w:kern w:val="11"/>
          <w:szCs w:val="32"/>
        </w:rPr>
      </w:pPr>
      <w:r>
        <w:rPr>
          <w:rFonts w:hint="default" w:ascii="Times New Roman" w:hAnsi="Times New Roman" w:cs="Times New Roman"/>
          <w:color w:val="000000"/>
          <w:kern w:val="11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党中央、国务院高度重视受灾群众基本生活保障，习近平总书记多次作出重要指示，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强调要扎实做好受灾群众帮扶救助工作，防止因灾致贫返贫。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冬春救助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是切实保障受灾群众基本生活、防止因灾致贫返贫的重要举措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体现党和政府对受灾群众的关心关怀。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认真贯彻落实习近平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总书记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重要指示精神和党中央、国务院重大决策部署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序做好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2023-2024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年度受灾群众冬春救助工作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确保受灾群众安全、温暖过冬过节，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按照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应急管理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局、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财政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关于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C3C3C"/>
          <w:spacing w:val="0"/>
          <w:sz w:val="32"/>
          <w:szCs w:val="32"/>
        </w:rPr>
        <w:t>转发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C3C3C"/>
          <w:spacing w:val="0"/>
          <w:sz w:val="32"/>
          <w:szCs w:val="32"/>
          <w:lang w:eastAsia="zh-CN"/>
        </w:rPr>
        <w:t>应急管理部财政部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C3C3C"/>
          <w:spacing w:val="0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C3C3C"/>
          <w:spacing w:val="0"/>
          <w:sz w:val="32"/>
          <w:szCs w:val="32"/>
          <w:lang w:eastAsia="zh-CN"/>
        </w:rPr>
        <w:t>关于印发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C3C3C"/>
          <w:spacing w:val="0"/>
          <w:sz w:val="32"/>
          <w:szCs w:val="32"/>
          <w:lang w:eastAsia="zh-CN"/>
        </w:rPr>
        <w:t>受灾人员冬春生活救助工作规范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C3C3C"/>
          <w:spacing w:val="0"/>
          <w:sz w:val="32"/>
          <w:szCs w:val="32"/>
          <w:lang w:eastAsia="zh-CN"/>
        </w:rPr>
        <w:t>的通知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C3C3C"/>
          <w:spacing w:val="0"/>
          <w:sz w:val="32"/>
          <w:szCs w:val="32"/>
        </w:rPr>
        <w:t>》的通知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应急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202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〕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）精神，</w:t>
      </w:r>
      <w:r>
        <w:rPr>
          <w:rFonts w:hint="eastAsia" w:ascii="方正仿宋_GBK" w:hAnsi="方正仿宋_GBK" w:eastAsia="方正仿宋_GBK" w:cs="方正仿宋_GBK"/>
          <w:color w:val="000000"/>
        </w:rPr>
        <w:t>结合我</w:t>
      </w:r>
      <w:r>
        <w:rPr>
          <w:rFonts w:hint="eastAsia" w:ascii="方正仿宋_GBK" w:hAnsi="方正仿宋_GBK" w:eastAsia="方正仿宋_GBK" w:cs="方正仿宋_GBK"/>
          <w:color w:val="000000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color w:val="000000"/>
        </w:rPr>
        <w:t>实际，</w:t>
      </w:r>
      <w:r>
        <w:rPr>
          <w:rFonts w:hint="eastAsia" w:ascii="方正仿宋_GBK" w:hAnsi="方正仿宋_GBK" w:eastAsia="方正仿宋_GBK" w:cs="方正仿宋_GBK"/>
          <w:color w:val="000000"/>
          <w:lang w:eastAsia="zh-CN"/>
        </w:rPr>
        <w:t>特</w:t>
      </w:r>
      <w:r>
        <w:rPr>
          <w:rFonts w:hint="eastAsia" w:ascii="方正仿宋_GBK" w:hAnsi="方正仿宋_GBK" w:eastAsia="方正仿宋_GBK" w:cs="方正仿宋_GBK"/>
          <w:color w:val="000000"/>
        </w:rPr>
        <w:t>制定本方案。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ind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提高政治站位，提早部署安排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79" w:lineRule="exact"/>
        <w:ind w:firstLine="632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小标宋简体"/>
          <w:sz w:val="32"/>
          <w:szCs w:val="32"/>
        </w:rPr>
        <w:t>冬春救助</w:t>
      </w:r>
      <w:r>
        <w:rPr>
          <w:rFonts w:hint="eastAsia" w:ascii="宋体" w:hAnsi="宋体" w:eastAsia="方正仿宋_GBK" w:cs="方正小标宋简体"/>
          <w:sz w:val="32"/>
          <w:szCs w:val="32"/>
          <w:lang w:eastAsia="zh-CN"/>
        </w:rPr>
        <w:t>是切实保障受灾群众基本生活、防止因灾致贫返贫的重要举措</w:t>
      </w:r>
      <w:r>
        <w:rPr>
          <w:rFonts w:hint="eastAsia" w:ascii="宋体" w:hAnsi="宋体" w:eastAsia="方正仿宋_GBK" w:cs="方正小标宋简体"/>
          <w:sz w:val="32"/>
          <w:szCs w:val="32"/>
        </w:rPr>
        <w:t>，</w:t>
      </w:r>
      <w:r>
        <w:rPr>
          <w:rFonts w:hint="eastAsia" w:ascii="宋体" w:hAnsi="宋体" w:eastAsia="方正仿宋_GBK" w:cs="方正小标宋简体"/>
          <w:sz w:val="32"/>
          <w:szCs w:val="32"/>
          <w:lang w:eastAsia="zh-CN"/>
        </w:rPr>
        <w:t>体现党和政府对受灾群众的关心关怀。</w:t>
      </w:r>
      <w:r>
        <w:rPr>
          <w:rFonts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cs="Times New Roman"/>
          <w:sz w:val="32"/>
          <w:szCs w:val="32"/>
          <w:lang w:val="en-US" w:eastAsia="zh-CN"/>
        </w:rPr>
        <w:t>镇街</w:t>
      </w:r>
      <w:r>
        <w:rPr>
          <w:rFonts w:hint="eastAsia" w:ascii="宋体" w:hAnsi="宋体" w:eastAsia="方正仿宋_GBK" w:cs="方正小标宋简体"/>
          <w:sz w:val="32"/>
          <w:szCs w:val="32"/>
        </w:rPr>
        <w:t>要切实提高政治站位，充分认识做好冬春救助工作的重要性和特殊性，主动向党委、政府汇报并积极争取支持。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按照《自然灾害救助条例》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《重庆市自然灾害救灾资金管理办法》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要求，</w:t>
      </w:r>
      <w:r>
        <w:rPr>
          <w:rFonts w:hint="eastAsia" w:ascii="宋体" w:hAnsi="宋体" w:eastAsia="方正仿宋_GBK" w:cs="方正小标宋简体"/>
          <w:sz w:val="32"/>
          <w:szCs w:val="32"/>
          <w:lang w:eastAsia="zh-CN"/>
        </w:rPr>
        <w:t>早部署、早谋划、早行动，加大款物投入</w:t>
      </w:r>
      <w:r>
        <w:rPr>
          <w:rFonts w:hint="eastAsia" w:ascii="宋体" w:hAnsi="宋体" w:eastAsia="方正仿宋_GBK" w:cs="方正小标宋简体"/>
          <w:sz w:val="32"/>
          <w:szCs w:val="32"/>
        </w:rPr>
        <w:t>，细化救助措施，</w:t>
      </w:r>
      <w:r>
        <w:rPr>
          <w:rFonts w:hint="eastAsia" w:ascii="宋体" w:hAnsi="宋体" w:eastAsia="方正仿宋_GBK" w:cs="方正小标宋简体"/>
          <w:sz w:val="32"/>
          <w:szCs w:val="32"/>
          <w:lang w:eastAsia="zh-CN"/>
        </w:rPr>
        <w:t>扎实推动本年度冬春救助工作取得实效，确保受灾群众人心安定、社会大局稳定。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ind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深入摸底调查，精准确定对象，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实施救助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 w:val="0"/>
        <w:snapToGrid w:val="0"/>
        <w:spacing w:line="579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镇街积极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开展需救助对象调查统计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坚持“自下而上、程序规范、全面深入、应统尽统”原则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" w:eastAsia="zh-CN"/>
        </w:rPr>
        <w:t>,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明确需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冬春救助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对象范围，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掌握需救助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/>
        </w:rPr>
        <w:t>人数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、资金和物资需求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严格按照“户报、村评、镇（街）审核、区审批”的程序进行，确保公开、公平、公正。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 w:val="0"/>
        <w:snapToGrid w:val="0"/>
        <w:spacing w:line="579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</w:rPr>
        <w:t>开展调查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000000"/>
        </w:rPr>
        <w:t>9月中下旬开始，各镇（街道）需会同村（社区）逐户调查摸底，详细调查了解本辖区内受灾群众家庭基本情况</w:t>
      </w:r>
      <w:r>
        <w:rPr>
          <w:rFonts w:hint="eastAsia" w:ascii="方正仿宋_GBK" w:hAnsi="方正仿宋_GBK" w:eastAsia="方正仿宋_GBK" w:cs="方正仿宋_GBK"/>
          <w:color w:val="00000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</w:rPr>
        <w:t>灾害损失情况</w:t>
      </w:r>
      <w:r>
        <w:rPr>
          <w:rFonts w:hint="eastAsia" w:ascii="方正仿宋_GBK" w:hAnsi="方正仿宋_GBK" w:eastAsia="方正仿宋_GBK" w:cs="方正仿宋_GBK"/>
          <w:color w:val="00000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</w:rPr>
        <w:t>受灾困难群众自救能力</w:t>
      </w:r>
      <w:r>
        <w:rPr>
          <w:rFonts w:hint="eastAsia" w:ascii="方正仿宋_GBK" w:hAnsi="方正仿宋_GBK" w:cs="方正仿宋_GBK"/>
          <w:color w:val="000000"/>
          <w:lang w:eastAsia="zh-CN"/>
        </w:rPr>
        <w:t>，</w:t>
      </w:r>
      <w:r>
        <w:rPr>
          <w:rFonts w:hint="eastAsia" w:ascii="方正仿宋_GBK" w:hAnsi="方正仿宋_GBK" w:cs="方正仿宋_GBK"/>
          <w:color w:val="000000"/>
          <w:lang w:val="en-US" w:eastAsia="zh-CN"/>
        </w:rPr>
        <w:t>以及</w:t>
      </w:r>
      <w:r>
        <w:rPr>
          <w:rFonts w:hint="eastAsia" w:ascii="方正仿宋_GBK" w:hAnsi="方正仿宋_GBK" w:eastAsia="方正仿宋_GBK" w:cs="方正仿宋_GBK"/>
          <w:color w:val="000000"/>
        </w:rPr>
        <w:t>存在的困难和需求。将需救助人员按照因灾造成住房倒塌损坏、农作物减产绝收、致伤致残等困难情况进行分类登记。优先考虑倒</w:t>
      </w:r>
      <w:r>
        <w:rPr>
          <w:rFonts w:hint="eastAsia" w:ascii="方正仿宋_GBK" w:hAnsi="方正仿宋_GBK" w:cs="方正仿宋_GBK"/>
          <w:color w:val="000000"/>
          <w:lang w:val="en-US" w:eastAsia="zh-CN"/>
        </w:rPr>
        <w:t>损房屋恢复</w:t>
      </w:r>
      <w:r>
        <w:rPr>
          <w:rFonts w:hint="eastAsia" w:ascii="方正仿宋_GBK" w:hAnsi="方正仿宋_GBK" w:eastAsia="方正仿宋_GBK" w:cs="方正仿宋_GBK"/>
          <w:color w:val="000000"/>
        </w:rPr>
        <w:t>重建户和受灾的特殊困难</w:t>
      </w:r>
      <w:r>
        <w:rPr>
          <w:rFonts w:hint="eastAsia" w:ascii="方正仿宋_GBK" w:hAnsi="方正仿宋_GBK" w:cs="方正仿宋_GBK"/>
          <w:color w:val="000000"/>
          <w:lang w:val="en-US" w:eastAsia="zh-CN"/>
        </w:rPr>
        <w:t>家庭</w:t>
      </w:r>
      <w:r>
        <w:rPr>
          <w:rFonts w:hint="eastAsia" w:ascii="方正仿宋_GBK" w:hAnsi="方正仿宋_GBK" w:eastAsia="方正仿宋_GBK" w:cs="方正仿宋_GBK"/>
          <w:color w:val="000000"/>
        </w:rPr>
        <w:t>的救助。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79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</w:rPr>
        <w:t>户主申请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000000"/>
        </w:rPr>
        <w:t>由受灾人员户主根据自身困难情况向村（社区）提交申请书（申请人签字需手写并盖手指印）</w:t>
      </w:r>
      <w:r>
        <w:rPr>
          <w:rFonts w:hint="eastAsia" w:ascii="方正仿宋_GBK" w:hAnsi="方正仿宋_GBK" w:cs="方正仿宋_GBK"/>
          <w:color w:val="00000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</w:rPr>
        <w:t>也可由所在村（居）小组提名</w:t>
      </w:r>
      <w:r>
        <w:rPr>
          <w:rFonts w:hint="eastAsia" w:ascii="方正仿宋_GBK" w:hAnsi="方正仿宋_GBK" w:eastAsia="方正仿宋_GBK" w:cs="方正仿宋_GBK"/>
          <w:color w:val="00000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</w:rPr>
        <w:t>村（居）民小组负责人签字。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79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</w:rPr>
        <w:t>民主评议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000000"/>
        </w:rPr>
        <w:t>由村（居）民委员会成员、村（居）民代表、受灾人员代表共同组成的民主评议小组，根据受灾人员家庭受灾情况、经济状况、书面申请内容或提名内容进行民主评议，形成评议</w:t>
      </w:r>
      <w:r>
        <w:rPr>
          <w:rFonts w:hint="eastAsia" w:ascii="方正仿宋_GBK" w:hAnsi="方正仿宋_GBK" w:cs="方正仿宋_GBK"/>
          <w:color w:val="000000"/>
          <w:lang w:eastAsia="zh-CN"/>
        </w:rPr>
        <w:t>记录</w:t>
      </w:r>
      <w:r>
        <w:rPr>
          <w:rFonts w:hint="eastAsia" w:ascii="方正仿宋_GBK" w:hAnsi="方正仿宋_GBK" w:eastAsia="方正仿宋_GBK" w:cs="方正仿宋_GBK"/>
          <w:color w:val="000000"/>
        </w:rPr>
        <w:t>（需全体参会人员签字盖手印）。同时规范填写《受灾人员冬春生活救助申请暨村（居）委会民主评议</w:t>
      </w:r>
      <w:r>
        <w:rPr>
          <w:rFonts w:hint="eastAsia" w:ascii="方正仿宋_GBK" w:hAnsi="方正仿宋_GBK" w:cs="方正仿宋_GBK"/>
          <w:color w:val="000000"/>
          <w:lang w:val="en-US" w:eastAsia="zh-CN"/>
        </w:rPr>
        <w:t>意见</w:t>
      </w:r>
      <w:r>
        <w:rPr>
          <w:rFonts w:hint="eastAsia" w:ascii="方正仿宋_GBK" w:hAnsi="方正仿宋_GBK" w:eastAsia="方正仿宋_GBK" w:cs="方正仿宋_GBK"/>
          <w:color w:val="000000"/>
        </w:rPr>
        <w:t>表》（附件</w:t>
      </w:r>
      <w:r>
        <w:rPr>
          <w:rFonts w:hint="eastAsia" w:ascii="方正仿宋_GBK" w:hAnsi="方正仿宋_GBK" w:cs="方正仿宋_GBK"/>
          <w:color w:val="000000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</w:rPr>
        <w:t>），表内评议内容需详细说明该户受灾情况及家庭经济状况等。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 w:val="0"/>
        <w:snapToGrid w:val="0"/>
        <w:spacing w:line="579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lang w:eastAsia="zh-CN"/>
        </w:rPr>
        <w:t>（四）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</w:rPr>
        <w:t>张榜公示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000000"/>
        </w:rPr>
        <w:t>经村（社区）民主评议，符合救助条件的，在村（社区）范围内张榜公示（附件</w:t>
      </w:r>
      <w:r>
        <w:rPr>
          <w:rFonts w:hint="eastAsia" w:ascii="方正仿宋_GBK" w:hAnsi="方正仿宋_GBK" w:cs="方正仿宋_GBK"/>
          <w:color w:val="000000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</w:rPr>
        <w:t>）。公示无异议</w:t>
      </w:r>
      <w:r>
        <w:rPr>
          <w:rFonts w:hint="eastAsia" w:ascii="方正仿宋_GBK" w:hAnsi="方正仿宋_GBK" w:cs="方正仿宋_GBK"/>
          <w:color w:val="000000"/>
          <w:lang w:val="en-US" w:eastAsia="zh-CN"/>
        </w:rPr>
        <w:t>后</w:t>
      </w:r>
      <w:r>
        <w:rPr>
          <w:rFonts w:hint="eastAsia" w:ascii="方正仿宋_GBK" w:hAnsi="方正仿宋_GBK" w:eastAsia="方正仿宋_GBK" w:cs="方正仿宋_GBK"/>
          <w:color w:val="000000"/>
        </w:rPr>
        <w:t>，由村（社区）将《受灾人员冬春生活救助申请暨村（社区）民主评议意见表》（附件</w:t>
      </w:r>
      <w:r>
        <w:rPr>
          <w:rFonts w:hint="eastAsia" w:ascii="方正仿宋_GBK" w:hAnsi="方正仿宋_GBK" w:cs="方正仿宋_GBK"/>
          <w:color w:val="000000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</w:rPr>
        <w:t>）、评议</w:t>
      </w:r>
      <w:r>
        <w:rPr>
          <w:rFonts w:hint="eastAsia" w:ascii="方正仿宋_GBK" w:hAnsi="方正仿宋_GBK" w:cs="方正仿宋_GBK"/>
          <w:color w:val="000000"/>
          <w:lang w:eastAsia="zh-CN"/>
        </w:rPr>
        <w:t>记录</w:t>
      </w:r>
      <w:r>
        <w:rPr>
          <w:rFonts w:hint="eastAsia" w:ascii="方正仿宋_GBK" w:hAnsi="方正仿宋_GBK" w:eastAsia="方正仿宋_GBK" w:cs="方正仿宋_GBK"/>
          <w:color w:val="000000"/>
        </w:rPr>
        <w:t>等相关资料提交镇（街）审核。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 w:val="0"/>
        <w:snapToGrid w:val="0"/>
        <w:spacing w:line="579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FF0000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lang w:eastAsia="zh-CN"/>
        </w:rPr>
        <w:t>（五）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</w:rPr>
        <w:t>镇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lang w:eastAsia="zh-CN"/>
        </w:rPr>
        <w:t>（街）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</w:rPr>
        <w:t>审核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000000"/>
        </w:rPr>
        <w:t>镇（街道）在调查摸底的基础上，认真审核村（社区）上报的相关材料，形成审核</w:t>
      </w:r>
      <w:r>
        <w:rPr>
          <w:rFonts w:hint="eastAsia" w:ascii="方正仿宋_GBK" w:hAnsi="方正仿宋_GBK" w:eastAsia="方正仿宋_GBK" w:cs="方正仿宋_GBK"/>
          <w:color w:val="000000"/>
          <w:lang w:eastAsia="zh-CN"/>
        </w:rPr>
        <w:t>记录</w:t>
      </w:r>
      <w:r>
        <w:rPr>
          <w:rFonts w:hint="eastAsia" w:ascii="方正仿宋_GBK" w:hAnsi="方正仿宋_GBK" w:eastAsia="方正仿宋_GBK" w:cs="方正仿宋_GBK"/>
          <w:color w:val="000000"/>
        </w:rPr>
        <w:t>（附件</w:t>
      </w:r>
      <w:r>
        <w:rPr>
          <w:rFonts w:hint="eastAsia" w:ascii="方正仿宋_GBK" w:hAnsi="方正仿宋_GBK" w:cs="方正仿宋_GBK"/>
          <w:color w:val="000000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</w:rPr>
        <w:t>）（需主要领导、分管领导、应急办主任和参加审核的相关人员签字）。根据审核</w:t>
      </w:r>
      <w:r>
        <w:rPr>
          <w:rFonts w:hint="eastAsia" w:ascii="方正仿宋_GBK" w:hAnsi="方正仿宋_GBK" w:cs="方正仿宋_GBK"/>
          <w:color w:val="000000"/>
          <w:lang w:eastAsia="zh-CN"/>
        </w:rPr>
        <w:t>记录</w:t>
      </w:r>
      <w:r>
        <w:rPr>
          <w:rFonts w:hint="eastAsia" w:ascii="方正仿宋_GBK" w:hAnsi="方正仿宋_GBK" w:eastAsia="方正仿宋_GBK" w:cs="方正仿宋_GBK"/>
          <w:color w:val="000000"/>
        </w:rPr>
        <w:t>，汇总制作《受灾人员冬春生活需救助人口一览表》（附件</w:t>
      </w:r>
      <w:r>
        <w:rPr>
          <w:rFonts w:hint="eastAsia" w:ascii="方正仿宋_GBK" w:hAnsi="方正仿宋_GBK" w:cs="方正仿宋_GBK"/>
          <w:color w:val="000000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</w:rPr>
        <w:t>）、《受灾人员冬春生活需救助情况统计表》（附件5）</w:t>
      </w:r>
      <w:r>
        <w:rPr>
          <w:rFonts w:hint="eastAsia" w:ascii="方正仿宋_GBK" w:hAnsi="方正仿宋_GBK" w:cs="方正仿宋_GBK"/>
          <w:color w:val="000000"/>
          <w:lang w:eastAsia="zh-CN"/>
        </w:rPr>
        <w:t>，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月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日前报区应急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val="en-US" w:eastAsia="zh-CN"/>
        </w:rPr>
        <w:t>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ind w:firstLine="632" w:firstLineChars="200"/>
        <w:jc w:val="both"/>
        <w:textAlignment w:val="auto"/>
        <w:rPr>
          <w:rFonts w:hint="eastAsia" w:ascii="方正仿宋_GBK" w:hAnsi="方正仿宋_GBK" w:cs="方正仿宋_GBK"/>
          <w:color w:val="000000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lang w:eastAsia="zh-CN"/>
        </w:rPr>
        <w:t>（六）区级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</w:rPr>
        <w:t>审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lang w:val="en-US" w:eastAsia="zh-CN"/>
        </w:rPr>
        <w:t>批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lang w:eastAsia="zh-CN"/>
        </w:rPr>
        <w:t>区</w:t>
      </w:r>
      <w:r>
        <w:rPr>
          <w:rFonts w:hint="eastAsia" w:ascii="方正仿宋_GBK" w:hAnsi="方正仿宋_GBK" w:eastAsia="方正仿宋_GBK" w:cs="方正仿宋_GBK"/>
          <w:color w:val="000000"/>
        </w:rPr>
        <w:t>应急局收到镇</w:t>
      </w:r>
      <w:r>
        <w:rPr>
          <w:rFonts w:hint="eastAsia" w:ascii="方正仿宋_GBK" w:hAnsi="方正仿宋_GBK" w:eastAsia="方正仿宋_GBK" w:cs="方正仿宋_GBK"/>
          <w:color w:val="00000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</w:rPr>
        <w:t>街道</w:t>
      </w:r>
      <w:r>
        <w:rPr>
          <w:rFonts w:hint="eastAsia" w:ascii="方正仿宋_GBK" w:hAnsi="方正仿宋_GBK" w:eastAsia="方正仿宋_GBK" w:cs="方正仿宋_GBK"/>
          <w:color w:val="000000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000000"/>
        </w:rPr>
        <w:t>上报的相关资料后，会同</w:t>
      </w:r>
      <w:r>
        <w:rPr>
          <w:rFonts w:hint="eastAsia" w:ascii="方正仿宋_GBK" w:hAnsi="方正仿宋_GBK" w:eastAsia="方正仿宋_GBK" w:cs="方正仿宋_GBK"/>
          <w:color w:val="000000"/>
          <w:lang w:eastAsia="zh-CN"/>
        </w:rPr>
        <w:t>区财政、</w:t>
      </w:r>
      <w:r>
        <w:rPr>
          <w:rFonts w:hint="eastAsia" w:ascii="方正仿宋_GBK" w:hAnsi="方正仿宋_GBK" w:eastAsia="方正仿宋_GBK" w:cs="方正仿宋_GBK"/>
          <w:color w:val="000000"/>
        </w:rPr>
        <w:t>气象、农业、水利等部门，对辖区全年灾情及灾害分布情况进行会商</w:t>
      </w:r>
      <w:r>
        <w:rPr>
          <w:rFonts w:hint="eastAsia" w:ascii="方正仿宋_GBK" w:hAnsi="方正仿宋_GBK" w:eastAsia="方正仿宋_GBK" w:cs="方正仿宋_GBK"/>
          <w:color w:val="000000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</w:rPr>
        <w:t>并组织人员进村入户进行抽查。根据会商、抽查结果和镇（街道）上报的情况，对辖区受灾人员需救助情况做出汇总、评估。审定完成本级《受灾人员冬春生活</w:t>
      </w:r>
      <w:r>
        <w:rPr>
          <w:rFonts w:hint="eastAsia" w:ascii="方正仿宋_GBK" w:hAnsi="方正仿宋_GBK" w:cs="方正仿宋_GBK"/>
          <w:color w:val="000000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color w:val="000000"/>
        </w:rPr>
        <w:t>救助情况统计表》《受灾人员冬春生活</w:t>
      </w:r>
      <w:r>
        <w:rPr>
          <w:rFonts w:hint="eastAsia" w:ascii="方正仿宋_GBK" w:hAnsi="方正仿宋_GBK" w:cs="方正仿宋_GBK"/>
          <w:color w:val="000000"/>
          <w:lang w:eastAsia="zh-CN"/>
        </w:rPr>
        <w:t>需</w:t>
      </w:r>
      <w:r>
        <w:rPr>
          <w:rFonts w:hint="eastAsia" w:ascii="方正仿宋_GBK" w:hAnsi="方正仿宋_GBK" w:eastAsia="方正仿宋_GBK" w:cs="方正仿宋_GBK"/>
          <w:color w:val="000000"/>
        </w:rPr>
        <w:t>救助人口一览表》，并于</w:t>
      </w:r>
      <w:r>
        <w:rPr>
          <w:rFonts w:hint="eastAsia" w:ascii="方正仿宋_GBK" w:hAnsi="方正仿宋_GBK" w:eastAsia="方正仿宋_GBK" w:cs="方正仿宋_GBK"/>
          <w:color w:val="auto"/>
        </w:rPr>
        <w:t>10月</w:t>
      </w:r>
      <w:r>
        <w:rPr>
          <w:rFonts w:hint="eastAsia" w:ascii="方正仿宋_GBK" w:hAnsi="方正仿宋_GBK" w:cs="方正仿宋_GBK"/>
          <w:color w:val="auto"/>
          <w:lang w:val="en-US" w:eastAsia="zh-CN"/>
        </w:rPr>
        <w:t>底</w:t>
      </w:r>
      <w:r>
        <w:rPr>
          <w:rFonts w:hint="eastAsia" w:ascii="方正仿宋_GBK" w:hAnsi="方正仿宋_GBK" w:eastAsia="方正仿宋_GBK" w:cs="方正仿宋_GBK"/>
          <w:color w:val="auto"/>
        </w:rPr>
        <w:t>前</w:t>
      </w:r>
      <w:r>
        <w:rPr>
          <w:rFonts w:hint="eastAsia" w:ascii="方正仿宋_GBK" w:hAnsi="方正仿宋_GBK" w:eastAsia="方正仿宋_GBK" w:cs="方正仿宋_GBK"/>
          <w:color w:val="000000"/>
        </w:rPr>
        <w:t>通过国家自然灾害灾情管理系统上报市应急局，同时上报</w:t>
      </w:r>
      <w:r>
        <w:rPr>
          <w:rFonts w:hint="eastAsia" w:ascii="方正仿宋_GBK" w:hAnsi="方正仿宋_GBK" w:cs="方正仿宋_GBK"/>
          <w:color w:val="000000"/>
          <w:lang w:val="en-US" w:eastAsia="zh-CN"/>
        </w:rPr>
        <w:t>资金申请请示（采用财政文号，附需救助情况评估报告）</w:t>
      </w:r>
      <w:r>
        <w:rPr>
          <w:rFonts w:hint="eastAsia" w:ascii="方正仿宋_GBK" w:hAnsi="方正仿宋_GBK" w:cs="方正仿宋_GBK"/>
          <w:color w:val="00000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lang w:val="en-US" w:eastAsia="zh-CN"/>
        </w:rPr>
        <w:t>（七）资金发放。</w:t>
      </w:r>
      <w:r>
        <w:rPr>
          <w:rFonts w:hint="eastAsia" w:ascii="方正仿宋_GBK" w:hAnsi="方正仿宋_GBK" w:eastAsia="方正仿宋_GBK" w:cs="方正仿宋_GBK"/>
          <w:color w:val="000000"/>
          <w:lang w:val="en-US" w:eastAsia="zh-CN"/>
        </w:rPr>
        <w:t>中央和市级冬春资金下达后，区财政局、应急局严格按照财政转移支付资金有关要求，根据重庆市铜梁区财政局《关于</w:t>
      </w:r>
      <w:r>
        <w:rPr>
          <w:rFonts w:hint="eastAsia" w:ascii="方正仿宋_GBK" w:hAnsi="方正仿宋_GBK" w:cs="方正仿宋_GBK"/>
          <w:color w:val="000000"/>
          <w:lang w:val="en-US" w:eastAsia="zh-CN"/>
        </w:rPr>
        <w:t>转发</w:t>
      </w:r>
      <w:r>
        <w:rPr>
          <w:rFonts w:hint="eastAsia" w:ascii="方正仿宋_GBK" w:hAnsi="方正仿宋_GBK" w:eastAsia="方正仿宋_GBK" w:cs="方正仿宋_GBK"/>
          <w:color w:val="000000"/>
          <w:lang w:val="en-US" w:eastAsia="zh-CN"/>
        </w:rPr>
        <w:t>重庆市</w:t>
      </w:r>
      <w:r>
        <w:rPr>
          <w:rFonts w:hint="eastAsia" w:ascii="方正仿宋_GBK" w:hAnsi="方正仿宋_GBK" w:cs="方正仿宋_GBK"/>
          <w:color w:val="000000"/>
          <w:lang w:val="en-US" w:eastAsia="zh-CN"/>
        </w:rPr>
        <w:t>财政局等十三部门关于印发重庆市</w:t>
      </w:r>
      <w:r>
        <w:rPr>
          <w:rFonts w:hint="eastAsia" w:ascii="方正仿宋_GBK" w:hAnsi="方正仿宋_GBK" w:eastAsia="方正仿宋_GBK" w:cs="方正仿宋_GBK"/>
          <w:color w:val="000000"/>
          <w:lang w:val="en-US" w:eastAsia="zh-CN"/>
        </w:rPr>
        <w:t>惠民惠农财政补贴资金“一卡通”</w:t>
      </w:r>
      <w:r>
        <w:rPr>
          <w:rFonts w:hint="eastAsia" w:ascii="方正仿宋_GBK" w:hAnsi="方正仿宋_GBK" w:cs="方正仿宋_GBK"/>
          <w:color w:val="000000"/>
          <w:lang w:val="en-US" w:eastAsia="zh-CN"/>
        </w:rPr>
        <w:t>管理暂行办法</w:t>
      </w:r>
      <w:r>
        <w:rPr>
          <w:rFonts w:hint="eastAsia" w:ascii="方正仿宋_GBK" w:hAnsi="方正仿宋_GBK" w:eastAsia="方正仿宋_GBK" w:cs="方正仿宋_GBK"/>
          <w:color w:val="000000"/>
          <w:lang w:val="en-US" w:eastAsia="zh-CN"/>
        </w:rPr>
        <w:t>的通知》</w:t>
      </w:r>
      <w:r>
        <w:rPr>
          <w:rFonts w:hint="eastAsia" w:ascii="方正仿宋_GBK" w:hAnsi="方正仿宋_GBK" w:cs="方正仿宋_GBK"/>
          <w:color w:val="000000"/>
          <w:lang w:val="en-US" w:eastAsia="zh-CN"/>
        </w:rPr>
        <w:t>的通知</w:t>
      </w:r>
      <w:r>
        <w:rPr>
          <w:rFonts w:hint="eastAsia" w:ascii="方正仿宋_GBK" w:hAnsi="方正仿宋_GBK" w:eastAsia="方正仿宋_GBK" w:cs="方正仿宋_GBK"/>
          <w:color w:val="000000"/>
          <w:lang w:val="en-US" w:eastAsia="zh-CN"/>
        </w:rPr>
        <w:t>（铜财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〔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202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〕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val="en-US" w:eastAsia="zh-CN"/>
        </w:rPr>
        <w:t>375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号</w:t>
      </w:r>
      <w:r>
        <w:rPr>
          <w:rFonts w:hint="eastAsia" w:ascii="方正仿宋_GBK" w:hAnsi="方正仿宋_GBK" w:eastAsia="方正仿宋_GBK" w:cs="方正仿宋_GBK"/>
          <w:color w:val="000000"/>
          <w:lang w:val="en-US" w:eastAsia="zh-CN"/>
        </w:rPr>
        <w:t>）的要求，各镇街负责本辖区内“一卡通”补贴资金补贴对象基础信息采集、核实和“一卡通”账户的录入、变更、维护等工作；确保基础数据的真实性和补贴资金的准确性。区应急局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根据各镇（街道）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审定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的《受灾人员冬春生活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救助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人口一览表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进一步</w:t>
      </w:r>
      <w:r>
        <w:rPr>
          <w:rFonts w:hint="eastAsia" w:ascii="方正仿宋_GBK" w:hAnsi="方正仿宋_GBK" w:eastAsia="方正仿宋_GBK" w:cs="方正仿宋_GBK"/>
          <w:color w:val="000000"/>
          <w:lang w:val="en-US" w:eastAsia="zh-CN"/>
        </w:rPr>
        <w:t>审批管理救助数据，会同区财政局将救助资金通过代发银行及时、准确发放到受救助群众“一卡通”账户中。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ind w:firstLine="632" w:firstLineChars="200"/>
        <w:jc w:val="both"/>
        <w:textAlignment w:val="auto"/>
        <w:rPr>
          <w:rFonts w:hint="default" w:eastAsia="方正仿宋_GBK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lang w:val="en-US" w:eastAsia="zh-CN"/>
        </w:rPr>
        <w:t>（八）</w:t>
      </w:r>
      <w:r>
        <w:rPr>
          <w:rFonts w:hint="eastAsia" w:ascii="方正楷体_GBK" w:hAnsi="方正楷体_GBK" w:eastAsia="方正楷体_GBK" w:cs="方正楷体_GBK"/>
          <w:color w:val="000000"/>
        </w:rPr>
        <w:t>立卷归档相关资料</w:t>
      </w:r>
      <w:r>
        <w:rPr>
          <w:rFonts w:hint="default" w:ascii="Times New Roman" w:hAnsi="Times New Roman" w:eastAsia="方正楷体_GBK" w:cs="Times New Roman"/>
          <w:color w:val="000000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在冬春生活救助工作结束后，各镇（街道）要及时将相关资料按规定进行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收集整理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（附件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）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并2024年2月20日前将相关资料上报区应急局整理归档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。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镇（街）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应急办保存复印件。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ind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明确救助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标准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，精细实施救助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rPr>
          <w:rFonts w:ascii="宋体" w:hAnsi="宋体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今年，</w:t>
      </w:r>
      <w:r>
        <w:rPr>
          <w:rFonts w:ascii="宋体" w:hAnsi="宋体" w:eastAsia="方正仿宋_GBK"/>
          <w:sz w:val="32"/>
          <w:szCs w:val="32"/>
        </w:rPr>
        <w:t>按照</w:t>
      </w:r>
      <w:r>
        <w:rPr>
          <w:rFonts w:hint="eastAsia" w:ascii="宋体" w:hAnsi="宋体" w:eastAsia="方正仿宋_GBK"/>
          <w:sz w:val="32"/>
          <w:szCs w:val="32"/>
        </w:rPr>
        <w:t>“</w:t>
      </w:r>
      <w:r>
        <w:rPr>
          <w:rFonts w:ascii="宋体" w:hAnsi="宋体" w:eastAsia="方正仿宋_GBK"/>
          <w:sz w:val="32"/>
          <w:szCs w:val="32"/>
        </w:rPr>
        <w:t>分类救助、重点救助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、精准救助</w:t>
      </w:r>
      <w:r>
        <w:rPr>
          <w:rFonts w:hint="eastAsia" w:ascii="宋体" w:hAnsi="宋体" w:eastAsia="方正仿宋_GBK"/>
          <w:sz w:val="32"/>
          <w:szCs w:val="32"/>
        </w:rPr>
        <w:t>”</w:t>
      </w:r>
      <w:r>
        <w:rPr>
          <w:rFonts w:hint="eastAsia" w:ascii="宋体" w:hAnsi="宋体"/>
          <w:sz w:val="32"/>
          <w:szCs w:val="32"/>
          <w:lang w:val="en-US" w:eastAsia="zh-CN"/>
        </w:rPr>
        <w:t>的要求，</w:t>
      </w:r>
      <w:r>
        <w:rPr>
          <w:rFonts w:hint="eastAsia" w:ascii="方正仿宋_GBK" w:hAnsi="方正仿宋_GBK" w:eastAsia="方正仿宋_GBK" w:cs="方正仿宋_GBK"/>
        </w:rPr>
        <w:t>冬春救助指导标准</w:t>
      </w:r>
      <w:r>
        <w:rPr>
          <w:rFonts w:hint="eastAsia" w:ascii="方正仿宋_GBK" w:hAnsi="方正仿宋_GBK" w:eastAsia="方正仿宋_GBK" w:cs="方正仿宋_GBK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因灾造成</w:t>
      </w:r>
      <w:r>
        <w:rPr>
          <w:rFonts w:hint="eastAsia" w:ascii="方正仿宋_GBK" w:hAnsi="方正仿宋_GBK" w:eastAsia="方正仿宋_GBK" w:cs="方正仿宋_GBK"/>
        </w:rPr>
        <w:t>农作物减产绝收</w:t>
      </w:r>
      <w:r>
        <w:rPr>
          <w:rFonts w:hint="eastAsia" w:ascii="方正仿宋_GBK" w:hAnsi="方正仿宋_GBK" w:eastAsia="方正仿宋_GBK" w:cs="方正仿宋_GBK"/>
          <w:lang w:val="en-US" w:eastAsia="zh-CN"/>
        </w:rPr>
        <w:t>造成冬春生活困难标准为180元/人；</w:t>
      </w:r>
      <w:r>
        <w:rPr>
          <w:rFonts w:hint="eastAsia" w:ascii="方正仿宋_GBK" w:hAnsi="方正仿宋_GBK" w:eastAsia="方正仿宋_GBK" w:cs="方正仿宋_GBK"/>
        </w:rPr>
        <w:t>因灾造成住房倒损</w:t>
      </w:r>
      <w:r>
        <w:rPr>
          <w:rFonts w:hint="eastAsia" w:ascii="方正仿宋_GBK" w:hAnsi="方正仿宋_GBK" w:eastAsia="方正仿宋_GBK" w:cs="方正仿宋_GBK"/>
          <w:lang w:val="en-US" w:eastAsia="zh-CN"/>
        </w:rPr>
        <w:t>造成冬春生活困难标准为每人200元；</w:t>
      </w:r>
      <w:r>
        <w:rPr>
          <w:rFonts w:hint="eastAsia" w:ascii="方正仿宋_GBK" w:hAnsi="方正仿宋_GBK" w:cs="方正仿宋_GBK"/>
          <w:lang w:val="en-US" w:eastAsia="zh-CN"/>
        </w:rPr>
        <w:t>受</w:t>
      </w:r>
      <w:r>
        <w:rPr>
          <w:rFonts w:hint="eastAsia" w:ascii="方正仿宋_GBK" w:hAnsi="方正仿宋_GBK" w:eastAsia="方正仿宋_GBK" w:cs="方正仿宋_GBK"/>
          <w:lang w:val="en-US" w:eastAsia="zh-CN"/>
        </w:rPr>
        <w:t>灾</w:t>
      </w:r>
      <w:r>
        <w:rPr>
          <w:rFonts w:hint="eastAsia" w:ascii="方正仿宋_GBK" w:hAnsi="方正仿宋_GBK" w:cs="方正仿宋_GBK"/>
          <w:lang w:val="en-US" w:eastAsia="zh-CN"/>
        </w:rPr>
        <w:t>的低保对象、分散供养特困人员、低保边缘家庭、支出型困难家庭、防止返贫监测对象、散居孤儿、留守老人、留守儿童、残疾人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特殊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群体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造成冬春生活困难标准为每人260元。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资金下达后，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原则上实行资金救助，</w:t>
      </w:r>
      <w:r>
        <w:rPr>
          <w:rFonts w:hint="eastAsia" w:ascii="宋体" w:hAnsi="宋体"/>
          <w:sz w:val="32"/>
          <w:szCs w:val="32"/>
          <w:lang w:val="en-US" w:eastAsia="zh-CN"/>
        </w:rPr>
        <w:t>在已确定的需救助对象内，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个人自主申报的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“一卡通”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账户发放，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注明“冬春救助”字样，并发送打款提示信息；个别特殊地区、特殊群体</w:t>
      </w:r>
      <w:r>
        <w:rPr>
          <w:rFonts w:ascii="宋体" w:hAnsi="宋体" w:eastAsia="方正仿宋_GBK"/>
          <w:sz w:val="32"/>
          <w:szCs w:val="32"/>
        </w:rPr>
        <w:t>可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根据实际情况</w:t>
      </w:r>
      <w:r>
        <w:rPr>
          <w:rFonts w:ascii="宋体" w:hAnsi="宋体" w:eastAsia="方正仿宋_GBK"/>
          <w:sz w:val="32"/>
          <w:szCs w:val="32"/>
        </w:rPr>
        <w:t>发放现金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。</w:t>
      </w:r>
      <w:r>
        <w:rPr>
          <w:rFonts w:ascii="宋体" w:hAnsi="宋体" w:eastAsia="方正仿宋_GBK"/>
          <w:sz w:val="32"/>
          <w:szCs w:val="32"/>
        </w:rPr>
        <w:t>确需采取实物救助的，按照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标准和程序及时规范发放</w:t>
      </w:r>
      <w:r>
        <w:rPr>
          <w:rFonts w:ascii="宋体" w:hAnsi="宋体" w:eastAsia="方正仿宋_GBK"/>
          <w:sz w:val="32"/>
          <w:szCs w:val="32"/>
        </w:rPr>
        <w:t>。</w:t>
      </w:r>
      <w:r>
        <w:rPr>
          <w:rFonts w:hint="eastAsia" w:ascii="宋体" w:hAnsi="宋体"/>
          <w:sz w:val="32"/>
          <w:szCs w:val="32"/>
          <w:lang w:val="en-US" w:eastAsia="zh-CN"/>
        </w:rPr>
        <w:t>并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组织做好资金发放情况公示，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按照政务公开工作的要求，通过政府网站、政务公开专区、村（居）务公开栏等渠道，进行冬春救助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资金发放情况公示，公示信息包含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享受救助对象姓名、家庭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住址、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救助金额等内容，</w:t>
      </w:r>
      <w:r>
        <w:rPr>
          <w:rFonts w:hint="eastAsia" w:ascii="宋体" w:hAnsi="宋体" w:eastAsia="方正仿宋_GBK"/>
          <w:sz w:val="32"/>
          <w:szCs w:val="32"/>
          <w:lang w:eastAsia="zh-CN"/>
        </w:rPr>
        <w:t>接受群众监督。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79" w:lineRule="exact"/>
        <w:ind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加强资金管理，促进救助实效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上级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冬春救助资金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下达后，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区财政局、应急局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严格按照财政转移支付资金有关要求，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加快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资金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下拨进度，及时跟踪调度，确保资金直达基层，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确保春节前全部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发放到受灾群众手中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，坚决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杜绝资金截留、发放迟缓或沉淀不用。加强冬春救助工作的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落实，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及时核查本行政区域内受灾困难人员冬春救助情况，按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填报《受灾人员冬春生活已救助情况统计表》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并同步报送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《受灾人员冬春生活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/>
        </w:rPr>
        <w:t>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救助人口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/>
        </w:rPr>
        <w:t>一览表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"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镇街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加强冬春救助新闻宣传，及时公布冬春救助政策、款物分配使用、工作措施等有关情况，积极回应社会关切，增强工作透明度，提高政府公信力。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要积极配合审计部门和纪检监察机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等的监督检查，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严肃惩处违法违规行为，确保冬春救助扎实推进，取得实效。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镇街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冬春救助及相关工作开展情况及时向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应急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并接受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应急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局组成工作组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－202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年度受灾群众冬春救助专项调研督查，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扎实做好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冬春救助和受灾群众生活保障工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作，让受灾群众切实感受党和政府的关怀和温暖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ind w:firstLine="632" w:firstLineChars="200"/>
        <w:jc w:val="both"/>
        <w:textAlignment w:val="auto"/>
        <w:rPr>
          <w:rFonts w:hint="eastAsia" w:ascii="方正仿宋_GBK" w:hAnsi="方正仿宋_GBK" w:eastAsia="方正仿宋_GBK" w:cs="方正仿宋_GBK"/>
          <w:spacing w:val="-2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附件：1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</w:rPr>
        <w:t>受灾人员冬春生活需救助人口一览表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（需救助）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79" w:lineRule="exact"/>
        <w:ind w:left="0" w:leftChars="0" w:firstLine="1580" w:firstLineChars="5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受灾人员冬春生活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已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救助人口一览表（已救助）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79" w:lineRule="exact"/>
        <w:ind w:left="0" w:leftChars="0" w:firstLine="1585" w:firstLineChars="574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0"/>
          <w:kern w:val="2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pacing w:val="-20"/>
          <w:kern w:val="2"/>
          <w:sz w:val="32"/>
          <w:szCs w:val="32"/>
        </w:rPr>
        <w:t>受灾人员冬春生活救助申请暨村（居）委会民主评议意见表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79" w:lineRule="exact"/>
        <w:ind w:left="1785" w:leftChars="503" w:hanging="196" w:hangingChars="62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4.**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镇（街道）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村（社区）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2023-2024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年受灾人员冬春需救助对象公示（参考模板）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ind w:left="0" w:leftChars="0" w:firstLine="1580" w:firstLineChars="5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受灾人员冬春生活需救助情况统计表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ind w:left="1798" w:leftChars="501" w:hanging="215" w:hangingChars="68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32"/>
        </w:rPr>
        <w:t>镇（街道）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2023-2024</w:t>
      </w:r>
      <w:r>
        <w:rPr>
          <w:rFonts w:hint="eastAsia" w:ascii="方正仿宋_GBK" w:hAnsi="方正仿宋_GBK" w:eastAsia="方正仿宋_GBK" w:cs="方正仿宋_GBK"/>
          <w:sz w:val="32"/>
        </w:rPr>
        <w:t>年冬春生活需救助人员审核记录（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参考模板</w:t>
      </w:r>
      <w:r>
        <w:rPr>
          <w:rFonts w:hint="eastAsia" w:ascii="方正仿宋_GBK" w:hAnsi="方正仿宋_GBK" w:eastAsia="方正仿宋_GBK" w:cs="方正仿宋_GBK"/>
          <w:sz w:val="32"/>
        </w:rPr>
        <w:t>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ind w:left="0" w:leftChars="0" w:firstLine="1580" w:firstLineChars="500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pacing w:val="-8"/>
          <w:kern w:val="2"/>
          <w:sz w:val="32"/>
          <w:szCs w:val="32"/>
        </w:rPr>
        <w:t>受灾人员冬春生活</w:t>
      </w:r>
      <w:r>
        <w:rPr>
          <w:rFonts w:hint="eastAsia" w:ascii="方正仿宋_GBK" w:hAnsi="方正仿宋_GBK" w:eastAsia="方正仿宋_GBK" w:cs="方正仿宋_GBK"/>
          <w:spacing w:val="-8"/>
          <w:kern w:val="2"/>
          <w:sz w:val="32"/>
          <w:szCs w:val="32"/>
          <w:lang w:val="en-US" w:eastAsia="zh-CN"/>
        </w:rPr>
        <w:t>已</w:t>
      </w:r>
      <w:r>
        <w:rPr>
          <w:rFonts w:hint="eastAsia" w:ascii="方正仿宋_GBK" w:hAnsi="方正仿宋_GBK" w:eastAsia="方正仿宋_GBK" w:cs="方正仿宋_GBK"/>
          <w:spacing w:val="-8"/>
          <w:kern w:val="2"/>
          <w:sz w:val="32"/>
          <w:szCs w:val="32"/>
        </w:rPr>
        <w:t>救助情况统计表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pacing w:afterAutospacing="0" w:line="579" w:lineRule="exact"/>
        <w:ind w:left="0" w:leftChars="0" w:firstLine="1580" w:firstLineChars="5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</w:rPr>
        <w:t>冬春生活救助工作档案目录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参考</w:t>
      </w:r>
      <w:r>
        <w:rPr>
          <w:rFonts w:hint="eastAsia" w:ascii="方正仿宋_GBK" w:hAnsi="方正仿宋_GBK" w:eastAsia="方正仿宋_GBK" w:cs="方正仿宋_GBK"/>
          <w:sz w:val="32"/>
        </w:rPr>
        <w:t>模板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eastAsia="zh-CN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="0" w:afterLines="0" w:afterAutospacing="0" w:line="579" w:lineRule="exact"/>
        <w:jc w:val="both"/>
        <w:rPr>
          <w:rFonts w:hint="eastAsia" w:ascii="方正黑体_GBK" w:hAnsi="方正黑体_GBK" w:eastAsia="方正黑体_GBK" w:cs="方正黑体_GBK"/>
          <w:color w:val="000000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="159" w:beforeLines="27" w:beforeAutospacing="0" w:after="0" w:afterLines="0" w:afterAutospacing="0" w:line="579" w:lineRule="exact"/>
        <w:jc w:val="both"/>
        <w:rPr>
          <w:rFonts w:hint="eastAsia" w:ascii="方正黑体_GBK" w:hAnsi="方正黑体_GBK" w:eastAsia="方正黑体_GBK" w:cs="方正黑体_GBK"/>
          <w:color w:val="000000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="294" w:beforeLines="50" w:beforeAutospacing="0" w:after="0" w:afterLines="0" w:afterAutospacing="0" w:line="579" w:lineRule="exact"/>
        <w:jc w:val="both"/>
        <w:rPr>
          <w:rFonts w:hint="eastAsia" w:ascii="方正黑体_GBK" w:hAnsi="方正黑体_GBK" w:eastAsia="方正黑体_GBK" w:cs="方正黑体_GBK"/>
          <w:color w:val="000000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before="294" w:beforeLines="50" w:beforeAutospacing="0" w:after="0" w:afterLines="0" w:afterAutospacing="0" w:line="579" w:lineRule="exact"/>
        <w:jc w:val="both"/>
        <w:rPr>
          <w:rFonts w:hint="eastAsia" w:ascii="方正黑体_GBK" w:hAnsi="方正黑体_GBK" w:eastAsia="方正黑体_GBK" w:cs="方正黑体_GBK"/>
          <w:color w:val="000000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48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sz w:val="28"/>
          <w:szCs w:val="28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984" w:right="1446" w:bottom="1644" w:left="1446" w:header="851" w:footer="1531" w:gutter="0"/>
          <w:pgNumType w:fmt="decimal" w:start="1"/>
          <w:cols w:space="720" w:num="1"/>
          <w:rtlGutter w:val="0"/>
          <w:docGrid w:type="linesAndChars" w:linePitch="579" w:charSpace="-842"/>
        </w:sect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both"/>
        <w:rPr>
          <w:rFonts w:hint="eastAsia" w:ascii="方正黑体_GBK" w:hAnsi="方正黑体_GBK" w:eastAsia="方正黑体_GBK" w:cs="方正黑体_GBK"/>
          <w:color w:val="000000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受灾人员冬春生活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eastAsia="zh-CN"/>
        </w:rPr>
        <w:t>需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救助人口一览表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ind w:firstLine="629"/>
        <w:jc w:val="both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>填表单位（盖章）：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ind w:firstLine="629"/>
        <w:jc w:val="both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>单位负责人：____________      统计负责人：____________       填表人：____________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968"/>
        <w:gridCol w:w="716"/>
        <w:gridCol w:w="716"/>
        <w:gridCol w:w="870"/>
        <w:gridCol w:w="870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57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家庭情况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受灾情况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冬春生活需救助情况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（区、市）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（社区）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户主联系方式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家庭类型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一卡（折）通账号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需救助人口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－－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－－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－－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79" w:lineRule="exact"/>
        <w:ind w:firstLine="206" w:firstLineChars="100"/>
        <w:jc w:val="both"/>
        <w:rPr>
          <w:rFonts w:hint="eastAsia" w:cs="Times New Roman"/>
          <w:bCs/>
          <w:color w:val="00000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79" w:lineRule="exact"/>
        <w:ind w:firstLine="206" w:firstLineChars="100"/>
        <w:jc w:val="both"/>
        <w:rPr>
          <w:rFonts w:hint="default" w:ascii="Times New Roman" w:hAnsi="Times New Roman" w:cs="Times New Roman"/>
          <w:bCs/>
          <w:color w:val="000000"/>
          <w:kern w:val="0"/>
          <w:sz w:val="21"/>
          <w:szCs w:val="21"/>
        </w:rPr>
      </w:pPr>
      <w:r>
        <w:rPr>
          <w:rFonts w:hint="eastAsia" w:cs="Times New Roman"/>
          <w:bCs/>
          <w:color w:val="000000"/>
          <w:kern w:val="0"/>
          <w:sz w:val="21"/>
          <w:szCs w:val="21"/>
          <w:lang w:val="en-US" w:eastAsia="zh-CN"/>
        </w:rPr>
        <w:t>说明：</w:t>
      </w:r>
      <w:r>
        <w:rPr>
          <w:rFonts w:hint="default" w:ascii="Times New Roman" w:hAnsi="Times New Roman" w:cs="Times New Roman"/>
          <w:bCs/>
          <w:color w:val="000000"/>
          <w:kern w:val="0"/>
          <w:sz w:val="21"/>
          <w:szCs w:val="21"/>
        </w:rPr>
        <w:t>将需救助人员按因灾造成住房倒损、农作物减产绝收、</w:t>
      </w:r>
      <w:r>
        <w:rPr>
          <w:rFonts w:hint="eastAsia" w:cs="Times New Roman"/>
          <w:bCs/>
          <w:color w:val="000000"/>
          <w:kern w:val="0"/>
          <w:sz w:val="21"/>
          <w:szCs w:val="21"/>
          <w:lang w:val="en-US" w:eastAsia="zh-CN"/>
        </w:rPr>
        <w:t>特殊困难家庭</w:t>
      </w:r>
      <w:r>
        <w:rPr>
          <w:rFonts w:hint="default" w:ascii="Times New Roman" w:hAnsi="Times New Roman" w:cs="Times New Roman"/>
          <w:bCs/>
          <w:color w:val="000000"/>
          <w:kern w:val="0"/>
          <w:sz w:val="21"/>
          <w:szCs w:val="21"/>
        </w:rPr>
        <w:t>等情况分类，具体情况填写在备注栏。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lang w:val="en-US" w:eastAsia="zh-CN"/>
        </w:rPr>
        <w:t>2</w:t>
      </w:r>
      <w:r>
        <w:rPr>
          <w:rFonts w:hint="default" w:ascii="Times New Roman" w:hAnsi="Times New Roman" w:eastAsia="方正黑体_GBK" w:cs="Times New Roman"/>
          <w:color w:val="000000"/>
          <w:lang w:val="en-US" w:eastAsia="zh-CN"/>
        </w:rPr>
        <w:t xml:space="preserve">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560" w:firstLineChars="1000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 xml:space="preserve"> 受灾人员冬春生活已救助人口一览表</w:t>
      </w:r>
    </w:p>
    <w:p>
      <w:pPr>
        <w:ind w:firstLine="708" w:firstLineChars="300"/>
        <w:rPr>
          <w:rFonts w:hint="default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 w:bidi="ar-SA"/>
        </w:rPr>
        <w:t>填表单位（盖章）：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289" w:afterLines="50" w:line="579" w:lineRule="exact"/>
        <w:ind w:firstLine="629"/>
        <w:jc w:val="both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>单位负责人：____________      统计负责人：____________       填表人：____________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964"/>
        <w:gridCol w:w="653"/>
        <w:gridCol w:w="342"/>
        <w:gridCol w:w="791"/>
        <w:gridCol w:w="790"/>
        <w:gridCol w:w="704"/>
        <w:gridCol w:w="704"/>
        <w:gridCol w:w="704"/>
        <w:gridCol w:w="704"/>
        <w:gridCol w:w="704"/>
        <w:gridCol w:w="704"/>
        <w:gridCol w:w="735"/>
        <w:gridCol w:w="708"/>
        <w:gridCol w:w="708"/>
        <w:gridCol w:w="708"/>
        <w:gridCol w:w="708"/>
        <w:gridCol w:w="7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49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家庭情况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受灾情况</w:t>
            </w:r>
          </w:p>
        </w:tc>
        <w:tc>
          <w:tcPr>
            <w:tcW w:w="2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冬春生活已救助情况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（区、市）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（社区）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户主联系方式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家庭类型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一卡（折）通账号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已救助人口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已发放救助款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已发放救助物资折款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救助资金发放形式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sectPr>
          <w:pgSz w:w="16838" w:h="11906" w:orient="landscape"/>
          <w:pgMar w:top="1446" w:right="1984" w:bottom="1446" w:left="1644" w:header="851" w:footer="1531" w:gutter="0"/>
          <w:pgNumType w:fmt="decimal"/>
          <w:cols w:space="720" w:num="1"/>
          <w:rtlGutter w:val="0"/>
          <w:docGrid w:type="linesAndChars" w:linePitch="579" w:charSpace="-842"/>
        </w:sect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方正仿宋_GBK" w:hAnsi="方正仿宋_GBK" w:cs="方正仿宋_GBK"/>
          <w:color w:val="000000"/>
          <w:sz w:val="32"/>
          <w:szCs w:val="32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受灾人员冬春生活救助申请暨村（居）委会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民主评议意见表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476"/>
        <w:gridCol w:w="1680"/>
        <w:gridCol w:w="1111"/>
        <w:gridCol w:w="960"/>
        <w:gridCol w:w="1741"/>
        <w:gridCol w:w="21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本人申请或村（居）民小组提名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户主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家庭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家庭户籍人口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（人）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主要生活困难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一卡通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账号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开户人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家庭地址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04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本人申请（或村民小组提名）：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                              户 主（签字捺印）: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 xml:space="preserve">  联系电话：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民主评议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该户因灾生活困难需救助人数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/>
              </w:rPr>
            </w:pPr>
          </w:p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eastAsia="zh-CN"/>
              </w:rPr>
              <w:t>（）</w:t>
            </w:r>
          </w:p>
        </w:tc>
        <w:tc>
          <w:tcPr>
            <w:tcW w:w="594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需救助原因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：</w:t>
            </w:r>
            <w:r>
              <w:rPr>
                <w:rFonts w:hint="eastAsia" w:cs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勾选某一项</w:t>
            </w:r>
            <w:r>
              <w:rPr>
                <w:rFonts w:hint="eastAsia" w:cs="Times New Roman"/>
                <w:color w:val="000000"/>
                <w:kern w:val="0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1.因农作物受灾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需救助</w:t>
            </w:r>
            <w:r>
              <w:rPr>
                <w:rFonts w:hint="eastAsia" w:cs="Times New Roman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2.因房屋受损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需救助</w:t>
            </w:r>
            <w:r>
              <w:rPr>
                <w:rFonts w:hint="eastAsia" w:cs="Times New Roman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3.因灾特殊困难家庭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需救助</w:t>
            </w:r>
            <w:r>
              <w:rPr>
                <w:rFonts w:hint="eastAsia" w:cs="Times New Roman"/>
                <w:color w:val="000000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1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民主评议意见：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村（社区）村（居）民委员会 （公章）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村（居）负责人签字：                                年    月    日</w:t>
            </w: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both"/>
        <w:rPr>
          <w:rFonts w:hint="default" w:ascii="Times New Roman" w:hAnsi="Times New Roman" w:cs="Times New Roman"/>
          <w:color w:val="000000"/>
        </w:rPr>
        <w:sectPr>
          <w:pgSz w:w="11906" w:h="16838"/>
          <w:pgMar w:top="1984" w:right="1446" w:bottom="1644" w:left="1446" w:header="851" w:footer="1531" w:gutter="0"/>
          <w:pgNumType w:fmt="decimal"/>
          <w:cols w:space="720" w:num="1"/>
          <w:rtlGutter w:val="0"/>
          <w:docGrid w:type="linesAndChars" w:linePitch="579" w:charSpace="-842"/>
        </w:sect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both"/>
        <w:rPr>
          <w:rFonts w:hint="eastAsia" w:ascii="方正黑体_GBK" w:hAnsi="方正黑体_GBK" w:eastAsia="方正黑体_GBK" w:cs="方正黑体_GBK"/>
          <w:color w:val="000000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lang w:val="en-US" w:eastAsia="zh-CN"/>
        </w:rPr>
        <w:t>4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**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镇（街道）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**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村（社区）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2023-2024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年度受灾人员冬春需救助对象公示（参考模板）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29"/>
        <w:jc w:val="both"/>
        <w:textAlignment w:val="auto"/>
        <w:rPr>
          <w:rFonts w:hint="default" w:ascii="Times New Roman" w:hAnsi="Times New Roman" w:cs="Times New Roman"/>
          <w:color w:val="000000"/>
          <w:sz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29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经民主评议，拟将下列人员确定为</w:t>
      </w:r>
      <w:r>
        <w:rPr>
          <w:rFonts w:hint="eastAsia" w:ascii="方正仿宋_GBK" w:hAnsi="方正仿宋_GBK" w:cs="方正仿宋_GBK"/>
          <w:color w:val="000000"/>
          <w:sz w:val="24"/>
          <w:lang w:eastAsia="zh-CN"/>
        </w:rPr>
        <w:t>2023-2024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>年度冬春需救助对象，现予以公示（公示时间：    年  月  日至   年  月   日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eastAsia="zh-CN"/>
        </w:rPr>
        <w:t>，建议不低于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>5个工作日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>）。如有不实不当之处，敬请广大村民反映举报。</w:t>
      </w:r>
    </w:p>
    <w:tbl>
      <w:tblPr>
        <w:tblStyle w:val="8"/>
        <w:tblW w:w="0" w:type="auto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50"/>
        <w:gridCol w:w="840"/>
        <w:gridCol w:w="1440"/>
        <w:gridCol w:w="905"/>
        <w:gridCol w:w="1255"/>
        <w:gridCol w:w="3519"/>
        <w:gridCol w:w="2460"/>
        <w:gridCol w:w="1206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村组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家庭类型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家庭人口（人）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救助原因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该户因灾生活困难需救助人数(人)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评议是否通过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</w:rPr>
        <w:t>举报电话：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844" w:firstLineChars="2900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</w:rPr>
        <w:t>镇（街道）     村（居）委会（盖章）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color w:val="000000"/>
          <w:kern w:val="0"/>
          <w:sz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</w:rPr>
        <w:t xml:space="preserve">                                                                         年   月   日 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both"/>
        <w:rPr>
          <w:rFonts w:hint="eastAsia" w:ascii="方正黑体_GBK" w:hAnsi="方正黑体_GBK" w:eastAsia="方正黑体_GBK" w:cs="方正黑体_GBK"/>
          <w:color w:val="000000"/>
        </w:rPr>
      </w:pPr>
      <w:r>
        <w:rPr>
          <w:rFonts w:hint="eastAsia" w:ascii="方正黑体_GBK" w:hAnsi="方正黑体_GBK" w:eastAsia="方正黑体_GBK" w:cs="方正黑体_GBK"/>
          <w:color w:val="000000"/>
        </w:rPr>
        <w:t>附件5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受灾人员冬春生活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需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救助情况统计表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ind w:firstLine="630"/>
        <w:jc w:val="both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>填报单位（盖章）：</w:t>
      </w:r>
    </w:p>
    <w:tbl>
      <w:tblPr>
        <w:tblStyle w:val="8"/>
        <w:tblW w:w="0" w:type="auto"/>
        <w:tblInd w:w="-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55"/>
        <w:gridCol w:w="1155"/>
        <w:gridCol w:w="1155"/>
        <w:gridCol w:w="1584"/>
        <w:gridCol w:w="1270"/>
        <w:gridCol w:w="1575"/>
        <w:gridCol w:w="1211"/>
        <w:gridCol w:w="21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地区名称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乡村人口（人）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受灾人口（人）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需救助人口（人）</w:t>
            </w:r>
          </w:p>
        </w:tc>
        <w:tc>
          <w:tcPr>
            <w:tcW w:w="442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其中：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本级政府计划安排资金（万元）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需上级政府帮助解决资金（万元）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因农作物受灾需救助人口（人）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因房屋受灾</w:t>
            </w:r>
            <w:r>
              <w:rPr>
                <w:rFonts w:hint="default" w:cs="Times New Roman"/>
                <w:color w:val="000000"/>
                <w:kern w:val="0"/>
                <w:sz w:val="24"/>
                <w:lang w:val="en-US" w:eastAsia="zh-CN"/>
              </w:rPr>
              <w:t>需救助人口</w:t>
            </w: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（人）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因灾特殊困难家庭</w:t>
            </w:r>
            <w:r>
              <w:rPr>
                <w:rFonts w:hint="default" w:cs="Times New Roman"/>
                <w:color w:val="000000"/>
                <w:kern w:val="0"/>
                <w:sz w:val="24"/>
                <w:lang w:val="en-US" w:eastAsia="zh-CN"/>
              </w:rPr>
              <w:t>需救助人口</w:t>
            </w: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（人）</w:t>
            </w: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 xml:space="preserve">单位负责人：  　　　　　　               填报人：    　　　　　　　　　　         填报日期：  年    月   日 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both"/>
        <w:rPr>
          <w:rFonts w:hint="eastAsia" w:ascii="方正黑体_GBK" w:hAnsi="方正黑体_GBK" w:eastAsia="方正黑体_GBK" w:cs="方正黑体_GBK"/>
          <w:color w:val="000000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lang w:val="en-US" w:eastAsia="zh-CN"/>
        </w:rPr>
        <w:t>6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**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镇（街道）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2023-2024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年冬春生活需救助人员审核记录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（参考模板）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85"/>
        <w:gridCol w:w="1080"/>
        <w:gridCol w:w="1080"/>
        <w:gridCol w:w="2415"/>
        <w:gridCol w:w="1296"/>
        <w:gridCol w:w="1185"/>
        <w:gridCol w:w="1260"/>
        <w:gridCol w:w="966"/>
        <w:gridCol w:w="14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村组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家庭人口（人）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救助原因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/>
              </w:rPr>
              <w:t>因农作物受灾需救助人口（人）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因房屋受灾需救助人口（人）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因灾特殊困难家庭需救助人口（人）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审核结果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79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79" w:lineRule="exact"/>
        <w:ind w:firstLine="552" w:firstLineChars="200"/>
        <w:jc w:val="both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参加审核人员签字：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both"/>
        <w:rPr>
          <w:rFonts w:hint="eastAsia" w:ascii="方正黑体_GBK" w:hAnsi="方正黑体_GBK" w:eastAsia="方正黑体_GBK" w:cs="方正黑体_GBK"/>
          <w:color w:val="00000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lang w:val="en-US" w:eastAsia="zh-CN"/>
        </w:rPr>
        <w:t>7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ind w:firstLine="1308" w:firstLineChars="300"/>
        <w:jc w:val="both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2022年-2023年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受灾人员冬春生活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已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救助情况统计表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240" w:lineRule="auto"/>
        <w:ind w:firstLine="629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z w:val="24"/>
        </w:rPr>
        <w:t xml:space="preserve">填报单位（盖章）： </w:t>
      </w:r>
      <w:r>
        <w:rPr>
          <w:rFonts w:hint="default" w:ascii="Times New Roman" w:hAnsi="Times New Roman" w:cs="Times New Roman"/>
          <w:color w:val="000000"/>
        </w:rPr>
        <w:t xml:space="preserve">    </w:t>
      </w:r>
    </w:p>
    <w:tbl>
      <w:tblPr>
        <w:tblStyle w:val="8"/>
        <w:tblW w:w="0" w:type="auto"/>
        <w:tblInd w:w="-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153"/>
        <w:gridCol w:w="1153"/>
        <w:gridCol w:w="1153"/>
        <w:gridCol w:w="2147"/>
        <w:gridCol w:w="1183"/>
        <w:gridCol w:w="1202"/>
        <w:gridCol w:w="1230"/>
        <w:gridCol w:w="1050"/>
        <w:gridCol w:w="840"/>
        <w:gridCol w:w="11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已救助人数（人）</w:t>
            </w:r>
          </w:p>
        </w:tc>
        <w:tc>
          <w:tcPr>
            <w:tcW w:w="4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资金发放形式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镇（街道）资金是否配套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总数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因农作物受灾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已救助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因房屋受损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已救助</w:t>
            </w:r>
          </w:p>
        </w:tc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cs="Times New Roman"/>
                <w:color w:val="000000"/>
                <w:kern w:val="0"/>
                <w:sz w:val="24"/>
                <w:lang w:val="en-US" w:eastAsia="zh-CN"/>
              </w:rPr>
              <w:t>受灾特殊困难家庭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已救助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一卡通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现金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资金数量（元）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救助人口（人）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资金数量（元）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救助人口（人）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配套资金（元）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单位负责人签字：    　　　      　　　　    填报人签字：　　　　      　　　　　　时间：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Autospacing="0" w:line="579" w:lineRule="exact"/>
        <w:jc w:val="both"/>
        <w:textAlignment w:val="center"/>
        <w:rPr>
          <w:rFonts w:hint="eastAsia" w:ascii="方正仿宋_GBK" w:hAnsi="方正仿宋_GBK" w:cs="方正仿宋_GBK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本表的逻辑校验：已救助人数≦</w:t>
      </w:r>
      <w:r>
        <w:rPr>
          <w:rFonts w:hint="eastAsia" w:cs="Times New Roman"/>
          <w:color w:val="000000"/>
          <w:kern w:val="0"/>
          <w:sz w:val="24"/>
          <w:lang w:val="en-US" w:eastAsia="zh-CN"/>
        </w:rPr>
        <w:t>因农作物受灾</w:t>
      </w:r>
      <w:r>
        <w:rPr>
          <w:rFonts w:hint="default" w:ascii="Times New Roman" w:hAnsi="Times New Roman" w:cs="Times New Roman"/>
          <w:color w:val="000000"/>
          <w:kern w:val="0"/>
          <w:sz w:val="24"/>
        </w:rPr>
        <w:t>已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救助+</w:t>
      </w:r>
      <w:r>
        <w:rPr>
          <w:rFonts w:hint="eastAsia" w:cs="Times New Roman"/>
          <w:color w:val="000000"/>
          <w:kern w:val="0"/>
          <w:sz w:val="24"/>
          <w:lang w:val="en-US" w:eastAsia="zh-CN"/>
        </w:rPr>
        <w:t>因房屋受损</w:t>
      </w:r>
      <w:r>
        <w:rPr>
          <w:rFonts w:hint="default" w:ascii="Times New Roman" w:hAnsi="Times New Roman" w:cs="Times New Roman"/>
          <w:color w:val="000000"/>
          <w:kern w:val="0"/>
          <w:sz w:val="24"/>
        </w:rPr>
        <w:t>已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救助+</w:t>
      </w:r>
      <w:r>
        <w:rPr>
          <w:rFonts w:hint="eastAsia" w:cs="Times New Roman"/>
          <w:color w:val="000000"/>
          <w:kern w:val="0"/>
          <w:sz w:val="24"/>
          <w:lang w:val="en-US" w:eastAsia="zh-CN"/>
        </w:rPr>
        <w:t>受灾特殊困难家庭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救助</w:t>
      </w:r>
      <w:r>
        <w:rPr>
          <w:rFonts w:hint="eastAsia" w:ascii="方正仿宋_GBK" w:hAnsi="方正仿宋_GBK" w:cs="方正仿宋_GBK"/>
          <w:sz w:val="24"/>
          <w:szCs w:val="24"/>
          <w:lang w:eastAsia="zh-CN"/>
        </w:rPr>
        <w:t>。</w:t>
      </w:r>
    </w:p>
    <w:p>
      <w:pPr>
        <w:rPr>
          <w:rFonts w:hint="eastAsia" w:eastAsia="方正仿宋_GBK"/>
          <w:lang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both"/>
        <w:rPr>
          <w:rFonts w:hint="eastAsia" w:ascii="方正黑体_GBK" w:hAnsi="方正黑体_GBK" w:eastAsia="方正黑体_GBK" w:cs="方正黑体_GBK"/>
          <w:color w:val="000000"/>
          <w:lang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both"/>
        <w:rPr>
          <w:rFonts w:hint="eastAsia" w:ascii="方正黑体_GBK" w:hAnsi="方正黑体_GBK" w:eastAsia="方正黑体_GBK" w:cs="方正黑体_GBK"/>
          <w:color w:val="000000"/>
          <w:lang w:val="en-US" w:eastAsia="zh-CN"/>
        </w:rPr>
        <w:sectPr>
          <w:pgSz w:w="16838" w:h="11906" w:orient="landscape"/>
          <w:pgMar w:top="1588" w:right="1985" w:bottom="1474" w:left="1644" w:header="851" w:footer="1418" w:gutter="0"/>
          <w:pgNumType w:fmt="decimal"/>
          <w:cols w:space="720" w:num="1"/>
          <w:docGrid w:type="linesAndChars" w:linePitch="579" w:charSpace="-842"/>
        </w:sect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both"/>
        <w:rPr>
          <w:rFonts w:hint="eastAsia" w:ascii="方正黑体_GBK" w:hAnsi="方正黑体_GBK" w:eastAsia="方正黑体_GBK" w:cs="方正黑体_GBK"/>
          <w:color w:val="00000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lang w:val="en-US" w:eastAsia="zh-CN"/>
        </w:rPr>
        <w:t>附件8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both"/>
        <w:rPr>
          <w:rFonts w:hint="eastAsia" w:ascii="Times New Roman" w:hAnsi="Times New Roman" w:eastAsia="方正小标宋_GBK" w:cs="Times New Roman"/>
          <w:color w:val="000000"/>
          <w:sz w:val="40"/>
          <w:szCs w:val="40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center"/>
        <w:rPr>
          <w:rFonts w:hint="default" w:ascii="Times New Roman" w:hAnsi="Times New Roman" w:eastAsia="方正小标宋_GBK" w:cs="Times New Roman"/>
          <w:color w:val="000000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color w:val="000000"/>
          <w:sz w:val="40"/>
          <w:szCs w:val="40"/>
        </w:rPr>
        <w:t>冬春生活救助工作档案目录（</w:t>
      </w:r>
      <w:r>
        <w:rPr>
          <w:rFonts w:hint="eastAsia" w:ascii="Times New Roman" w:hAnsi="Times New Roman" w:eastAsia="方正小标宋_GBK" w:cs="Times New Roman"/>
          <w:color w:val="000000"/>
          <w:sz w:val="40"/>
          <w:szCs w:val="40"/>
          <w:lang w:val="en-US" w:eastAsia="zh-CN"/>
        </w:rPr>
        <w:t>参考</w:t>
      </w:r>
      <w:r>
        <w:rPr>
          <w:rFonts w:hint="default" w:ascii="Times New Roman" w:hAnsi="Times New Roman" w:eastAsia="方正小标宋_GBK" w:cs="Times New Roman"/>
          <w:color w:val="000000"/>
          <w:sz w:val="40"/>
          <w:szCs w:val="40"/>
        </w:rPr>
        <w:t>模板）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pacing w:after="0" w:line="579" w:lineRule="exact"/>
        <w:jc w:val="both"/>
        <w:rPr>
          <w:rFonts w:hint="eastAsia" w:ascii="Times New Roman" w:hAnsi="Times New Roman" w:eastAsia="方正小标宋_GBK" w:cs="Times New Roman"/>
          <w:color w:val="000000"/>
          <w:sz w:val="40"/>
          <w:szCs w:val="40"/>
          <w:lang w:eastAsia="zh-CN"/>
        </w:rPr>
      </w:pPr>
    </w:p>
    <w:tbl>
      <w:tblPr>
        <w:tblStyle w:val="8"/>
        <w:tblW w:w="0" w:type="auto"/>
        <w:tblInd w:w="-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08"/>
        <w:gridCol w:w="6733"/>
        <w:gridCol w:w="10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档案名称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分村整理</w:t>
            </w: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受灾人员冬春生活救助申请暨村（居）委会民主评议表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评议记录（需参评人员签字）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需救助公示花名册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需救助公示图片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受灾人员冬春生活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eastAsia="zh-CN"/>
              </w:rPr>
              <w:t>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救助人口一览表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受灾人员冬春生活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eastAsia="zh-CN"/>
              </w:rPr>
              <w:t>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救助情况统计表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镇（街）整理</w:t>
            </w: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审核记录（需办所负责人、分管领导、主要领导签字）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受灾人员冬春生活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已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救助人口一览表（已救助）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受灾人员冬春生活已救助情况统计表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党委研究记录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受灾人员冬春生活救助花名册及公示资料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60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区局整理</w:t>
            </w:r>
          </w:p>
        </w:tc>
        <w:tc>
          <w:tcPr>
            <w:tcW w:w="6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上级冬春资金文件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资金分配、使用请示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救助资金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银行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发放凭证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6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其他资料请归到合适位置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984" w:right="1474" w:bottom="1644" w:left="1587" w:header="851" w:footer="1417" w:gutter="0"/>
      <w:pgNumType w:fmt="decimal"/>
      <w:cols w:space="720" w:num="1"/>
      <w:rtlGutter w:val="0"/>
      <w:docGrid w:type="linesAndChars" w:linePitch="590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930"/>
        <w:tab w:val="clear" w:pos="4153"/>
      </w:tabs>
      <w:wordWrap w:val="0"/>
      <w:ind w:firstLine="180" w:firstLineChars="100"/>
      <w:rPr>
        <w:rFonts w:hint="eastAsia"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80" w:firstLine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CX2Gk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E11BC"/>
    <w:rsid w:val="235E11BC"/>
    <w:rsid w:val="23F97FC3"/>
    <w:rsid w:val="39910756"/>
    <w:rsid w:val="3D5F6CBA"/>
    <w:rsid w:val="41166067"/>
    <w:rsid w:val="50321703"/>
    <w:rsid w:val="63FD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ind w:firstLine="648" w:firstLineChars="200"/>
    </w:pPr>
    <w:rPr>
      <w:rFonts w:ascii="方正黑体_GBK" w:hAnsi="Courier New"/>
    </w:rPr>
  </w:style>
  <w:style w:type="paragraph" w:styleId="3">
    <w:name w:val="Body Text"/>
    <w:basedOn w:val="1"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Message Header"/>
    <w:basedOn w:val="1"/>
    <w:next w:val="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1">
    <w:name w:val="font41"/>
    <w:basedOn w:val="9"/>
    <w:qFormat/>
    <w:uiPriority w:val="0"/>
    <w:rPr>
      <w:rFonts w:hint="eastAsia" w:ascii="方正仿宋_GBK" w:hAnsi="方正仿宋_GBK" w:eastAsia="方正仿宋_GBK" w:cs="方正仿宋_GBK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4519</Words>
  <Characters>4722</Characters>
  <Lines>0</Lines>
  <Paragraphs>0</Paragraphs>
  <TotalTime>0</TotalTime>
  <ScaleCrop>false</ScaleCrop>
  <LinksUpToDate>false</LinksUpToDate>
  <CharactersWithSpaces>5271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2023-09-20T09:16:00Z</dcterms:created>
  <dc:creator>asus</dc:creator>
  <cp:lastModifiedBy>ASUS</cp:lastModifiedBy>
  <dcterms:modified xsi:type="dcterms:W3CDTF">2023-12-28T06:22:56Z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A110469F11BD424895334E652419BFF5</vt:lpwstr>
  </property>
</Properties>
</file>