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方正小标宋_GBK" w:eastAsia="方正小标宋_GBK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方正小标宋_GBK" w:eastAsia="方正小标宋_GBK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方正小标宋_GBK" w:eastAsia="方正小标宋_GBK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方正小标宋_GBK" w:eastAsia="方正小标宋_GBK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方正小标宋_GBK" w:eastAsia="方正小标宋_GBK" w:cs="宋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方正小标宋_GBK" w:eastAsia="方正小标宋_GBK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方正小标宋_GBK" w:eastAsia="方正小标宋_GBK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铜文旅发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eastAsia" w:ascii="方正小标宋_GBK" w:eastAsia="方正小标宋_GBK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ascii="方正小标宋_GBK" w:eastAsia="方正小标宋_GBK" w:cs="宋体"/>
          <w:sz w:val="44"/>
          <w:szCs w:val="44"/>
        </w:rPr>
      </w:pPr>
      <w:r>
        <w:rPr>
          <w:rFonts w:hint="eastAsia" w:ascii="方正小标宋_GBK" w:eastAsia="方正小标宋_GBK" w:cs="宋体"/>
          <w:sz w:val="44"/>
          <w:szCs w:val="44"/>
        </w:rPr>
        <w:t>重庆市铜梁区文化和旅游发展委员会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jc w:val="center"/>
        <w:textAlignment w:val="auto"/>
        <w:rPr>
          <w:rFonts w:hint="eastAsia" w:ascii="方正小标宋_GBK" w:eastAsia="方正小标宋_GBK" w:cs="宋体"/>
          <w:sz w:val="44"/>
          <w:szCs w:val="44"/>
        </w:rPr>
      </w:pPr>
      <w:r>
        <w:rPr>
          <w:rFonts w:hint="eastAsia" w:ascii="方正小标宋_GBK" w:eastAsia="方正小标宋_GBK" w:cs="宋体"/>
          <w:sz w:val="44"/>
          <w:szCs w:val="44"/>
        </w:rPr>
        <w:t>关于调整广播电视网络安全</w:t>
      </w:r>
      <w:r>
        <w:rPr>
          <w:rFonts w:hint="eastAsia" w:ascii="方正小标宋_GBK" w:eastAsia="方正小标宋_GBK" w:cs="宋体"/>
          <w:sz w:val="44"/>
          <w:szCs w:val="44"/>
          <w:lang w:eastAsia="zh-CN"/>
        </w:rPr>
        <w:t>和信息化</w:t>
      </w:r>
      <w:r>
        <w:rPr>
          <w:rFonts w:hint="eastAsia" w:ascii="方正小标宋_GBK" w:eastAsia="方正小标宋_GBK" w:cs="宋体"/>
          <w:sz w:val="44"/>
          <w:szCs w:val="44"/>
        </w:rPr>
        <w:t>领导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jc w:val="center"/>
        <w:textAlignment w:val="auto"/>
        <w:rPr>
          <w:rFonts w:eastAsia="方正仿宋_GBK" w:cs="宋体"/>
          <w:sz w:val="32"/>
          <w:szCs w:val="32"/>
        </w:rPr>
      </w:pPr>
      <w:r>
        <w:rPr>
          <w:rFonts w:hint="eastAsia" w:ascii="方正小标宋_GBK" w:eastAsia="方正小标宋_GBK" w:cs="宋体"/>
          <w:sz w:val="44"/>
          <w:szCs w:val="44"/>
        </w:rPr>
        <w:t>小组的通知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  <w:rPr>
          <w:rFonts w:hint="eastAsia" w:ascii="方正仿宋_GBK" w:eastAsia="方正仿宋_GBK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  <w:rPr>
          <w:rFonts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各镇街综合文化服务中心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，</w:t>
      </w:r>
      <w:r>
        <w:rPr>
          <w:rFonts w:hint="eastAsia" w:ascii="方正仿宋_GBK" w:eastAsia="方正仿宋_GBK" w:cs="宋体"/>
          <w:sz w:val="32"/>
          <w:szCs w:val="32"/>
        </w:rPr>
        <w:t>区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融</w:t>
      </w:r>
      <w:r>
        <w:rPr>
          <w:rFonts w:hint="eastAsia" w:ascii="方正仿宋_GBK" w:eastAsia="方正仿宋_GBK" w:cs="宋体"/>
          <w:sz w:val="32"/>
          <w:szCs w:val="32"/>
        </w:rPr>
        <w:t>媒体中心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、重庆</w:t>
      </w:r>
      <w:r>
        <w:rPr>
          <w:rFonts w:hint="eastAsia" w:ascii="方正仿宋_GBK" w:eastAsia="方正仿宋_GBK" w:cs="宋体"/>
          <w:sz w:val="32"/>
          <w:szCs w:val="32"/>
        </w:rPr>
        <w:t>广电铜梁分公司，机关各科室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、</w:t>
      </w:r>
      <w:r>
        <w:rPr>
          <w:rFonts w:hint="eastAsia" w:ascii="方正仿宋_GBK" w:eastAsia="方正仿宋_GBK" w:cs="宋体"/>
          <w:sz w:val="32"/>
          <w:szCs w:val="32"/>
        </w:rPr>
        <w:t>委属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各单位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按照《中共重庆市委宣传部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重庆市文化和旅游发展委员会关于做好迎接中国共产党成立100周年全市广播电视和网络视听安全播出保障专项工作的通知》（渝文旅发〔2021〕53号）</w:t>
      </w:r>
      <w:r>
        <w:rPr>
          <w:rFonts w:hint="eastAsia" w:ascii="方正仿宋_GBK" w:eastAsia="方正仿宋_GBK"/>
          <w:sz w:val="32"/>
          <w:szCs w:val="32"/>
          <w:lang w:eastAsia="zh-CN"/>
        </w:rPr>
        <w:t>、重庆市文化和旅游发展委员会关于印发《迎接中国共产党成立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100周年全国广播电视行业播出大检查工作方案</w:t>
      </w:r>
      <w:r>
        <w:rPr>
          <w:rFonts w:hint="eastAsia" w:ascii="方正仿宋_GBK" w:eastAsia="方正仿宋_GBK"/>
          <w:sz w:val="32"/>
          <w:szCs w:val="32"/>
          <w:lang w:eastAsia="zh-CN"/>
        </w:rPr>
        <w:t>的通知》（渝文旅发</w:t>
      </w:r>
      <w:r>
        <w:rPr>
          <w:rFonts w:hint="eastAsia" w:ascii="方正仿宋_GBK" w:eastAsia="方正仿宋_GBK"/>
          <w:sz w:val="32"/>
          <w:szCs w:val="32"/>
        </w:rPr>
        <w:t>〔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〕5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hint="eastAsia" w:ascii="方正仿宋_GBK" w:eastAsia="方正仿宋_GBK"/>
          <w:sz w:val="32"/>
          <w:szCs w:val="32"/>
          <w:lang w:eastAsia="zh-CN"/>
        </w:rPr>
        <w:t>）要求，</w:t>
      </w:r>
      <w:r>
        <w:rPr>
          <w:rFonts w:hint="eastAsia" w:ascii="方正仿宋_GBK" w:eastAsia="方正仿宋_GBK" w:cs="宋体"/>
          <w:sz w:val="32"/>
          <w:szCs w:val="32"/>
        </w:rPr>
        <w:t>为切实做好庆祝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中国共产党建党</w:t>
      </w:r>
      <w:r>
        <w:rPr>
          <w:rFonts w:hint="eastAsia" w:ascii="方正仿宋_GBK" w:eastAsia="方正仿宋_GBK" w:cs="宋体"/>
          <w:sz w:val="32"/>
          <w:szCs w:val="32"/>
          <w:lang w:val="en-US" w:eastAsia="zh-CN"/>
        </w:rPr>
        <w:t>100</w:t>
      </w:r>
      <w:r>
        <w:rPr>
          <w:rFonts w:hint="eastAsia" w:ascii="方正仿宋_GBK" w:eastAsia="方正仿宋_GBK" w:cs="宋体"/>
          <w:sz w:val="32"/>
          <w:szCs w:val="32"/>
        </w:rPr>
        <w:t>周年广播电视网络安全保障工作，经研究，调整铜梁区广播电视网络安全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和信息化</w:t>
      </w:r>
      <w:r>
        <w:rPr>
          <w:rFonts w:hint="eastAsia" w:ascii="方正仿宋_GBK" w:eastAsia="方正仿宋_GBK" w:cs="宋体"/>
          <w:sz w:val="32"/>
          <w:szCs w:val="32"/>
        </w:rPr>
        <w:t>领导小组。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eastAsia="方正仿宋_GBK" w:cs="宋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组  长：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严</w:t>
      </w:r>
      <w:r>
        <w:rPr>
          <w:rFonts w:hint="eastAsia" w:ascii="方正仿宋_GBK" w:eastAsia="方正仿宋_GBK" w:cs="宋体"/>
          <w:sz w:val="32"/>
          <w:szCs w:val="32"/>
        </w:rPr>
        <w:t xml:space="preserve">  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勇</w:t>
      </w:r>
      <w:r>
        <w:rPr>
          <w:rFonts w:hint="eastAsia" w:ascii="方正仿宋_GBK" w:eastAsia="方正仿宋_GBK" w:cs="宋体"/>
          <w:sz w:val="32"/>
          <w:szCs w:val="32"/>
        </w:rPr>
        <w:t xml:space="preserve">  区文化旅游委主任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副组长：</w:t>
      </w:r>
      <w:r>
        <w:rPr>
          <w:rFonts w:hint="eastAsia" w:ascii="方正仿宋_GBK" w:eastAsia="方正仿宋_GBK" w:cs="宋体"/>
          <w:sz w:val="32"/>
          <w:szCs w:val="32"/>
        </w:rPr>
        <w:t xml:space="preserve">邓  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斐</w:t>
      </w:r>
      <w:r>
        <w:rPr>
          <w:rFonts w:hint="eastAsia" w:ascii="方正仿宋_GBK" w:eastAsia="方正仿宋_GBK" w:cs="宋体"/>
          <w:sz w:val="32"/>
          <w:szCs w:val="32"/>
        </w:rPr>
        <w:t xml:space="preserve">  区融媒体中心主任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 xml:space="preserve">        曾  立  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重庆</w:t>
      </w:r>
      <w:r>
        <w:rPr>
          <w:rFonts w:hint="eastAsia" w:ascii="方正仿宋_GBK" w:eastAsia="方正仿宋_GBK" w:cs="宋体"/>
          <w:sz w:val="32"/>
          <w:szCs w:val="32"/>
        </w:rPr>
        <w:t>广电铜梁分公司总经理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left="3198" w:leftChars="304" w:hanging="2560" w:hangingChars="8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 xml:space="preserve">        阮太中  重庆广播电视技术中心巴岳山转播台台长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成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员: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邓</w:t>
      </w:r>
      <w:r>
        <w:rPr>
          <w:rFonts w:hint="eastAsia" w:ascii="方正仿宋_GBK" w:eastAsia="方正仿宋_GBK" w:cs="宋体"/>
          <w:sz w:val="32"/>
          <w:szCs w:val="32"/>
        </w:rPr>
        <w:t xml:space="preserve">  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军</w:t>
      </w:r>
      <w:r>
        <w:rPr>
          <w:rFonts w:hint="eastAsia" w:ascii="方正仿宋_GBK" w:eastAsia="方正仿宋_GBK" w:cs="宋体"/>
          <w:sz w:val="32"/>
          <w:szCs w:val="32"/>
        </w:rPr>
        <w:t xml:space="preserve">  区文化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市场综合行政执法支队支队长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 xml:space="preserve">        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赵兴明</w:t>
      </w:r>
      <w:r>
        <w:rPr>
          <w:rFonts w:hint="eastAsia" w:ascii="方正仿宋_GBK" w:eastAsia="方正仿宋_GBK" w:cs="宋体"/>
          <w:sz w:val="32"/>
          <w:szCs w:val="32"/>
        </w:rPr>
        <w:t xml:space="preserve">  区融媒体中心副主任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1920" w:firstLineChars="6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 xml:space="preserve">王  洪  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重庆</w:t>
      </w:r>
      <w:r>
        <w:rPr>
          <w:rFonts w:hint="eastAsia" w:ascii="方正仿宋_GBK" w:eastAsia="方正仿宋_GBK" w:cs="宋体"/>
          <w:sz w:val="32"/>
          <w:szCs w:val="32"/>
        </w:rPr>
        <w:t>广电铜梁分公司副总经理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eastAsia="方正仿宋_GBK" w:cs="宋体"/>
          <w:sz w:val="32"/>
          <w:szCs w:val="32"/>
          <w:lang w:eastAsia="zh-CN"/>
        </w:rPr>
      </w:pPr>
      <w:r>
        <w:rPr>
          <w:rFonts w:hint="eastAsia" w:ascii="方正仿宋_GBK" w:eastAsia="方正仿宋_GBK" w:cs="宋体"/>
          <w:sz w:val="32"/>
          <w:szCs w:val="32"/>
        </w:rPr>
        <w:t xml:space="preserve">        胥朝洪  区文化旅游委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综合指导科科长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1920" w:firstLineChars="6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  <w:lang w:eastAsia="zh-CN"/>
        </w:rPr>
        <w:t>杨雪梅</w:t>
      </w:r>
      <w:r>
        <w:rPr>
          <w:rFonts w:hint="eastAsia" w:ascii="方正仿宋_GBK" w:eastAsia="方正仿宋_GBK" w:cs="宋体"/>
          <w:sz w:val="32"/>
          <w:szCs w:val="32"/>
        </w:rPr>
        <w:t xml:space="preserve">  区融媒体中心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新媒体中心</w:t>
      </w:r>
      <w:r>
        <w:rPr>
          <w:rFonts w:hint="eastAsia" w:ascii="方正仿宋_GBK" w:eastAsia="方正仿宋_GBK" w:cs="宋体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1760" w:firstLineChars="550"/>
        <w:textAlignment w:val="auto"/>
        <w:rPr>
          <w:rFonts w:ascii="方正仿宋_GBK" w:eastAsia="方正仿宋_GBK" w:cs="宋体"/>
          <w:color w:val="auto"/>
          <w:sz w:val="32"/>
          <w:szCs w:val="32"/>
        </w:rPr>
      </w:pPr>
      <w:r>
        <w:rPr>
          <w:rFonts w:hint="eastAsia" w:ascii="方正仿宋_GBK" w:eastAsia="方正仿宋_GBK" w:cs="宋体"/>
          <w:color w:val="FF0000"/>
          <w:sz w:val="32"/>
          <w:szCs w:val="32"/>
        </w:rPr>
        <w:t xml:space="preserve"> </w:t>
      </w:r>
      <w:r>
        <w:rPr>
          <w:rFonts w:hint="eastAsia" w:ascii="方正仿宋_GBK" w:eastAsia="方正仿宋_GBK" w:cs="宋体"/>
          <w:color w:val="auto"/>
          <w:sz w:val="32"/>
          <w:szCs w:val="32"/>
          <w:lang w:eastAsia="zh-CN"/>
        </w:rPr>
        <w:t>曾</w:t>
      </w:r>
      <w:r>
        <w:rPr>
          <w:rFonts w:hint="eastAsia" w:ascii="方正仿宋_GBK" w:eastAsia="方正仿宋_GBK" w:cs="宋体"/>
          <w:color w:val="auto"/>
          <w:sz w:val="32"/>
          <w:szCs w:val="32"/>
          <w:lang w:val="en-US" w:eastAsia="zh-CN"/>
        </w:rPr>
        <w:t xml:space="preserve">  琪</w:t>
      </w:r>
      <w:r>
        <w:rPr>
          <w:rFonts w:hint="eastAsia" w:ascii="方正仿宋_GBK" w:eastAsia="方正仿宋_GBK" w:cs="宋体"/>
          <w:color w:val="auto"/>
          <w:sz w:val="32"/>
          <w:szCs w:val="32"/>
        </w:rPr>
        <w:t xml:space="preserve">  </w:t>
      </w:r>
      <w:r>
        <w:rPr>
          <w:rFonts w:hint="eastAsia" w:ascii="方正仿宋_GBK" w:eastAsia="方正仿宋_GBK" w:cs="宋体"/>
          <w:color w:val="auto"/>
          <w:sz w:val="32"/>
          <w:szCs w:val="32"/>
          <w:lang w:eastAsia="zh-CN"/>
        </w:rPr>
        <w:t>重庆</w:t>
      </w:r>
      <w:r>
        <w:rPr>
          <w:rFonts w:hint="eastAsia" w:ascii="方正仿宋_GBK" w:eastAsia="方正仿宋_GBK" w:cs="宋体"/>
          <w:color w:val="auto"/>
          <w:sz w:val="32"/>
          <w:szCs w:val="32"/>
        </w:rPr>
        <w:t>广电铜梁分公司技术部主任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left="3195" w:leftChars="912" w:hanging="1280" w:hangingChars="4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刘  平  重庆广播电视技术中心巴岳山转播台技术人员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领导小组下设办公室，办公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地点</w:t>
      </w:r>
      <w:r>
        <w:rPr>
          <w:rFonts w:hint="eastAsia" w:ascii="方正仿宋_GBK" w:eastAsia="方正仿宋_GBK" w:cs="宋体"/>
          <w:sz w:val="32"/>
          <w:szCs w:val="32"/>
        </w:rPr>
        <w:t>设在区文化旅游委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综合指导科</w:t>
      </w:r>
      <w:r>
        <w:rPr>
          <w:rFonts w:hint="eastAsia" w:ascii="方正仿宋_GBK" w:eastAsia="方正仿宋_GBK" w:cs="宋体"/>
          <w:sz w:val="32"/>
          <w:szCs w:val="32"/>
        </w:rPr>
        <w:t>，由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邓军</w:t>
      </w:r>
      <w:r>
        <w:rPr>
          <w:rFonts w:hint="eastAsia" w:ascii="方正仿宋_GBK" w:eastAsia="方正仿宋_GBK" w:cs="宋体"/>
          <w:sz w:val="32"/>
          <w:szCs w:val="32"/>
        </w:rPr>
        <w:t>兼任办公室主任，负责办公室日常工作。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附件：铜梁区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广播电视</w:t>
      </w:r>
      <w:r>
        <w:rPr>
          <w:rFonts w:hint="eastAsia" w:ascii="方正仿宋_GBK" w:eastAsia="方正仿宋_GBK" w:cs="宋体"/>
          <w:sz w:val="32"/>
          <w:szCs w:val="32"/>
        </w:rPr>
        <w:t>网络安全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和信息化</w:t>
      </w:r>
      <w:r>
        <w:rPr>
          <w:rFonts w:hint="eastAsia" w:ascii="方正仿宋_GBK" w:eastAsia="方正仿宋_GBK" w:cs="宋体"/>
          <w:sz w:val="32"/>
          <w:szCs w:val="32"/>
        </w:rPr>
        <w:t>领导小组职责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eastAsia="方正仿宋_GBK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30"/>
        <w:jc w:val="right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 xml:space="preserve"> </w:t>
      </w:r>
      <w:r>
        <w:rPr>
          <w:rFonts w:hint="eastAsia" w:ascii="方正仿宋_GBK" w:eastAsia="方正仿宋_GBK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 w:cs="宋体"/>
          <w:sz w:val="32"/>
          <w:szCs w:val="32"/>
        </w:rPr>
        <w:t xml:space="preserve">重庆市铜梁区文化和旅游发展委员会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pacing w:line="594" w:lineRule="exact"/>
        <w:ind w:firstLine="4160" w:firstLineChars="1300"/>
        <w:jc w:val="center"/>
        <w:textAlignment w:val="auto"/>
        <w:rPr>
          <w:rFonts w:hint="eastAsia" w:ascii="方正仿宋_GBK" w:cs="宋体"/>
        </w:rPr>
      </w:pPr>
      <w:r>
        <w:rPr>
          <w:rFonts w:hint="eastAsia" w:ascii="方正仿宋_GBK" w:eastAsia="方正仿宋_GBK" w:cs="宋体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 w:cs="宋体"/>
          <w:sz w:val="32"/>
          <w:szCs w:val="32"/>
        </w:rPr>
        <w:t>20</w:t>
      </w:r>
      <w:r>
        <w:rPr>
          <w:rFonts w:hint="eastAsia" w:ascii="方正仿宋_GBK" w:eastAsia="方正仿宋_GBK" w:cs="宋体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 w:cs="宋体"/>
          <w:sz w:val="32"/>
          <w:szCs w:val="32"/>
        </w:rPr>
        <w:t>年</w:t>
      </w:r>
      <w:r>
        <w:rPr>
          <w:rFonts w:hint="eastAsia" w:ascii="方正仿宋_GBK" w:eastAsia="方正仿宋_GBK" w:cs="宋体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cs="宋体"/>
          <w:sz w:val="32"/>
          <w:szCs w:val="32"/>
        </w:rPr>
        <w:t>月</w:t>
      </w:r>
      <w:r>
        <w:rPr>
          <w:rFonts w:hint="eastAsia" w:ascii="方正仿宋_GBK" w:eastAsia="方正仿宋_GBK" w:cs="宋体"/>
          <w:sz w:val="32"/>
          <w:szCs w:val="32"/>
          <w:lang w:val="en-US" w:eastAsia="zh-CN"/>
        </w:rPr>
        <w:t>17</w:t>
      </w:r>
      <w:r>
        <w:rPr>
          <w:rFonts w:hint="eastAsia" w:ascii="方正仿宋_GBK" w:eastAsia="方正仿宋_GBK" w:cs="宋体"/>
          <w:sz w:val="32"/>
          <w:szCs w:val="32"/>
        </w:rPr>
        <w:t xml:space="preserve">日    </w:t>
      </w:r>
      <w:r>
        <w:rPr>
          <w:rFonts w:hint="eastAsia" w:ascii="方正仿宋_GBK" w:cs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pacing w:line="594" w:lineRule="exact"/>
        <w:jc w:val="both"/>
        <w:textAlignment w:val="auto"/>
        <w:rPr>
          <w:rFonts w:ascii="方正黑体_GBK" w:eastAsia="方正黑体_GBK" w:cs="宋体"/>
          <w:sz w:val="32"/>
          <w:szCs w:val="32"/>
        </w:rPr>
      </w:pPr>
      <w:r>
        <w:rPr>
          <w:rFonts w:hint="eastAsia" w:ascii="方正黑体_GBK" w:eastAsia="方正黑体_GBK" w:cs="宋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广播电视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网络安全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和信息化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领导小组职责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cs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1.组织、协调、指挥应急处置工作。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2.传达贯彻执行市、区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及</w:t>
      </w:r>
      <w:r>
        <w:rPr>
          <w:rFonts w:hint="eastAsia" w:ascii="方正仿宋_GBK" w:eastAsia="方正仿宋_GBK" w:cs="宋体"/>
          <w:sz w:val="32"/>
          <w:szCs w:val="32"/>
        </w:rPr>
        <w:t>相关部门指示、意见。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3.向市、区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相</w:t>
      </w:r>
      <w:r>
        <w:rPr>
          <w:rFonts w:hint="eastAsia" w:ascii="方正仿宋_GBK" w:eastAsia="方正仿宋_GBK" w:cs="宋体"/>
          <w:sz w:val="32"/>
          <w:szCs w:val="32"/>
        </w:rPr>
        <w:t>关部门报告网络安全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和信息化</w:t>
      </w:r>
      <w:r>
        <w:rPr>
          <w:rFonts w:hint="eastAsia" w:ascii="方正仿宋_GBK" w:eastAsia="方正仿宋_GBK" w:cs="宋体"/>
          <w:sz w:val="32"/>
          <w:szCs w:val="32"/>
        </w:rPr>
        <w:t>事件进展和处置情况。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4.组织协调人员对事故处置、联络、应急播报、统计等工作。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5.开展对本系统网络巡查、</w:t>
      </w:r>
      <w:r>
        <w:rPr>
          <w:rFonts w:hint="eastAsia" w:ascii="方正仿宋_GBK" w:eastAsia="方正仿宋_GBK" w:cs="宋体"/>
          <w:sz w:val="32"/>
          <w:szCs w:val="32"/>
          <w:lang w:eastAsia="zh-CN"/>
        </w:rPr>
        <w:t>值</w:t>
      </w:r>
      <w:r>
        <w:rPr>
          <w:rFonts w:hint="eastAsia" w:ascii="方正仿宋_GBK" w:eastAsia="方正仿宋_GBK" w:cs="宋体"/>
          <w:sz w:val="32"/>
          <w:szCs w:val="32"/>
        </w:rPr>
        <w:t>守和维护维修。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pacing w:line="594" w:lineRule="exact"/>
        <w:ind w:firstLine="640" w:firstLineChars="200"/>
        <w:textAlignment w:val="auto"/>
        <w:rPr>
          <w:rFonts w:ascii="方正仿宋_GBK" w:eastAsia="方正仿宋_GBK" w:cs="宋体"/>
          <w:sz w:val="32"/>
          <w:szCs w:val="32"/>
        </w:rPr>
      </w:pPr>
      <w:r>
        <w:rPr>
          <w:rFonts w:hint="eastAsia" w:ascii="方正仿宋_GBK" w:eastAsia="方正仿宋_GBK" w:cs="宋体"/>
          <w:sz w:val="32"/>
          <w:szCs w:val="32"/>
        </w:rPr>
        <w:t>6.开展善后处置、调查和上报评估工作。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line="594" w:lineRule="exact"/>
        <w:ind w:firstLine="280" w:firstLineChars="100"/>
        <w:textAlignment w:val="auto"/>
      </w:pPr>
      <w:r>
        <w:rPr>
          <w:sz w:val="28"/>
        </w:rPr>
        <w:pict>
          <v:line id="_x0000_s2051" o:spid="_x0000_s2051" o:spt="20" style="position:absolute;left:0pt;margin-left:-1.15pt;margin-top:31.75pt;height:0.05pt;width:446.9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28"/>
        </w:rPr>
        <w:pict>
          <v:line id="_x0000_s2050" o:spid="_x0000_s2050" o:spt="20" style="position:absolute;left:0pt;margin-left:-0.4pt;margin-top:3.7pt;height:0.05pt;width:446.95pt;z-index:25165824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重庆市铜梁区文化和旅游发展委员会办公室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2021年3月17日印发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64E4"/>
    <w:rsid w:val="000B4635"/>
    <w:rsid w:val="002B065C"/>
    <w:rsid w:val="00534A7D"/>
    <w:rsid w:val="008B64E4"/>
    <w:rsid w:val="008C6924"/>
    <w:rsid w:val="00D4045A"/>
    <w:rsid w:val="00D54F52"/>
    <w:rsid w:val="00E10BC0"/>
    <w:rsid w:val="098666F2"/>
    <w:rsid w:val="12101666"/>
    <w:rsid w:val="12424DFF"/>
    <w:rsid w:val="17385467"/>
    <w:rsid w:val="176368B2"/>
    <w:rsid w:val="19CE5FFB"/>
    <w:rsid w:val="1AC238D1"/>
    <w:rsid w:val="1B015993"/>
    <w:rsid w:val="1E2C5E3A"/>
    <w:rsid w:val="23BE2738"/>
    <w:rsid w:val="24954F08"/>
    <w:rsid w:val="266E51D7"/>
    <w:rsid w:val="26881DBE"/>
    <w:rsid w:val="2A95370A"/>
    <w:rsid w:val="2AC23C04"/>
    <w:rsid w:val="2B647D42"/>
    <w:rsid w:val="2D57288C"/>
    <w:rsid w:val="2ED159DD"/>
    <w:rsid w:val="322C53A0"/>
    <w:rsid w:val="32E10CD4"/>
    <w:rsid w:val="380628AE"/>
    <w:rsid w:val="3C596889"/>
    <w:rsid w:val="423E0BAA"/>
    <w:rsid w:val="42A20AB6"/>
    <w:rsid w:val="45445632"/>
    <w:rsid w:val="47FA4AA3"/>
    <w:rsid w:val="497916E0"/>
    <w:rsid w:val="4A575EA5"/>
    <w:rsid w:val="4B8848BD"/>
    <w:rsid w:val="4EF372B5"/>
    <w:rsid w:val="55CC4966"/>
    <w:rsid w:val="575C7E4C"/>
    <w:rsid w:val="5C820D88"/>
    <w:rsid w:val="5CEA4016"/>
    <w:rsid w:val="61527782"/>
    <w:rsid w:val="638C4185"/>
    <w:rsid w:val="63AB1F3F"/>
    <w:rsid w:val="69AD4979"/>
    <w:rsid w:val="69DE4114"/>
    <w:rsid w:val="6AA16329"/>
    <w:rsid w:val="6B044B03"/>
    <w:rsid w:val="6F692A05"/>
    <w:rsid w:val="6FC75E8E"/>
    <w:rsid w:val="70177F85"/>
    <w:rsid w:val="70882D12"/>
    <w:rsid w:val="71BB360F"/>
    <w:rsid w:val="71BF47A1"/>
    <w:rsid w:val="72AB7AF6"/>
    <w:rsid w:val="732809C9"/>
    <w:rsid w:val="7905104B"/>
    <w:rsid w:val="7B6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114</Words>
  <Characters>652</Characters>
  <Lines>5</Lines>
  <Paragraphs>1</Paragraphs>
  <TotalTime>12</TotalTime>
  <ScaleCrop>false</ScaleCrop>
  <LinksUpToDate>false</LinksUpToDate>
  <CharactersWithSpaces>765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2019-03-07T05:56:00Z</dcterms:created>
  <dc:creator>Administrator</dc:creator>
  <cp:lastModifiedBy>文化委收发员</cp:lastModifiedBy>
  <cp:lastPrinted>2021-03-18T03:38:41Z</cp:lastPrinted>
  <dcterms:modified xsi:type="dcterms:W3CDTF">2021-03-18T03:38:44Z</dcterms:modified>
  <dc:title>重庆市潼南区文化和旅游发展委员会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