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firstLine="0" w:firstLineChars="0"/>
        <w:jc w:val="center"/>
        <w:textAlignment w:val="auto"/>
        <w:rPr>
          <w:rFonts w:hint="default" w:ascii="Times New Roman" w:hAnsi="Times New Roman" w:eastAsia="方正仿宋_GBK" w:cs="Times New Roman"/>
          <w:snapToGrid w:val="0"/>
          <w:color w:val="000000"/>
          <w:kern w:val="32"/>
          <w:sz w:val="32"/>
          <w:szCs w:val="44"/>
          <w:lang w:val="en-US" w:eastAsia="zh-CN"/>
        </w:rPr>
      </w:pPr>
      <w:r>
        <w:rPr>
          <w:rFonts w:hint="default" w:ascii="Times New Roman" w:hAnsi="Times New Roman" w:eastAsia="方正仿宋_GBK" w:cs="Times New Roman"/>
          <w:snapToGrid w:val="0"/>
          <w:color w:val="000000"/>
          <w:kern w:val="32"/>
          <w:sz w:val="32"/>
          <w:szCs w:val="44"/>
        </w:rPr>
        <w:t>铜水</w:t>
      </w:r>
      <w:r>
        <w:rPr>
          <w:rFonts w:hint="default" w:ascii="Times New Roman" w:hAnsi="Times New Roman" w:eastAsia="方正仿宋_GBK" w:cs="Times New Roman"/>
          <w:snapToGrid w:val="0"/>
          <w:color w:val="000000"/>
          <w:kern w:val="32"/>
          <w:sz w:val="32"/>
          <w:szCs w:val="44"/>
          <w:lang w:val="en-US" w:eastAsia="zh-CN"/>
        </w:rPr>
        <w:t>发</w:t>
      </w:r>
      <w:r>
        <w:rPr>
          <w:rFonts w:hint="default" w:ascii="Times New Roman" w:hAnsi="Times New Roman" w:eastAsia="方正仿宋_GBK" w:cs="Times New Roman"/>
          <w:snapToGrid w:val="0"/>
          <w:color w:val="000000"/>
          <w:kern w:val="32"/>
          <w:sz w:val="32"/>
          <w:szCs w:val="44"/>
        </w:rPr>
        <w:t>〔20</w:t>
      </w:r>
      <w:r>
        <w:rPr>
          <w:rFonts w:hint="default" w:ascii="Times New Roman" w:hAnsi="Times New Roman" w:eastAsia="方正仿宋_GBK" w:cs="Times New Roman"/>
          <w:snapToGrid w:val="0"/>
          <w:color w:val="000000"/>
          <w:kern w:val="32"/>
          <w:sz w:val="32"/>
          <w:szCs w:val="44"/>
          <w:lang w:val="en-US" w:eastAsia="zh-CN"/>
        </w:rPr>
        <w:t>23</w:t>
      </w:r>
      <w:r>
        <w:rPr>
          <w:rFonts w:hint="default" w:ascii="Times New Roman" w:hAnsi="Times New Roman" w:eastAsia="方正仿宋_GBK" w:cs="Times New Roman"/>
          <w:snapToGrid w:val="0"/>
          <w:color w:val="000000"/>
          <w:kern w:val="32"/>
          <w:sz w:val="32"/>
          <w:szCs w:val="44"/>
        </w:rPr>
        <w:t>〕</w:t>
      </w:r>
      <w:r>
        <w:rPr>
          <w:rFonts w:hint="default" w:ascii="Times New Roman" w:hAnsi="Times New Roman" w:eastAsia="宋体" w:cs="Times New Roman"/>
          <w:snapToGrid w:val="0"/>
          <w:color w:val="000000"/>
          <w:kern w:val="32"/>
          <w:sz w:val="32"/>
          <w:szCs w:val="44"/>
          <w:highlight w:val="none"/>
          <w:lang w:val="en-US" w:eastAsia="zh-CN"/>
        </w:rPr>
        <w:t>274</w:t>
      </w:r>
      <w:r>
        <w:rPr>
          <w:rFonts w:hint="default" w:ascii="Times New Roman" w:hAnsi="Times New Roman" w:eastAsia="方正仿宋_GBK" w:cs="Times New Roman"/>
          <w:snapToGrid w:val="0"/>
          <w:color w:val="000000"/>
          <w:kern w:val="32"/>
          <w:sz w:val="32"/>
          <w:szCs w:val="44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/>
        <w:jc w:val="center"/>
        <w:textAlignment w:val="auto"/>
        <w:rPr>
          <w:rFonts w:hint="default" w:ascii="Times New Roman" w:hAnsi="Times New Roman" w:eastAsia="方正仿宋_GBK" w:cs="Times New Roman"/>
          <w:snapToGrid w:val="0"/>
          <w:color w:val="000000"/>
          <w:kern w:val="32"/>
          <w:sz w:val="32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重庆市铜梁区水利局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关于同意注销</w:t>
      </w:r>
      <w:r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  <w:t>重庆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页岩气勘探开发有限责任公司（足203H8平台压裂取水工程）取水许可证的决定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重庆页岩气勘探开发有限责任公司：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你单位提交的“取水许可证注销申请书”收悉。按照《取水许可和水资源费征收管理条例》《取水许可管理办法》相关要求，同意你单位注销取水许可证（编号：C500151S2023-0001）。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 xml:space="preserve">重庆市铜梁区水利局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 xml:space="preserve">2023年12月28日    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firstLine="640" w:firstLineChars="200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此件公开发布</w:t>
      </w:r>
    </w:p>
    <w:p>
      <w:pPr>
        <w:pStyle w:val="2"/>
        <w:wordWrap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2098" w:right="1474" w:bottom="1984" w:left="1587" w:header="851" w:footer="1474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2312">
    <w:altName w:val="仿宋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U0YzBmZTI2YzRjMzgyNmRmZDQ2YWYxZmVhNDMzNzgifQ=="/>
  </w:docVars>
  <w:rsids>
    <w:rsidRoot w:val="00000000"/>
    <w:rsid w:val="0C30486B"/>
    <w:rsid w:val="0D4E2F7E"/>
    <w:rsid w:val="0FE80027"/>
    <w:rsid w:val="2D6E0A25"/>
    <w:rsid w:val="34F5587D"/>
    <w:rsid w:val="3ED94B07"/>
    <w:rsid w:val="50E93277"/>
    <w:rsid w:val="60BE724A"/>
    <w:rsid w:val="6EFB3D14"/>
    <w:rsid w:val="78055371"/>
    <w:rsid w:val="78E725AD"/>
    <w:rsid w:val="7D0C0924"/>
    <w:rsid w:val="7DEB5B9C"/>
    <w:rsid w:val="7E0D6F00"/>
    <w:rsid w:val="7E480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autoRedefine/>
    <w:unhideWhenUsed/>
    <w:qFormat/>
    <w:uiPriority w:val="99"/>
    <w:pPr>
      <w:ind w:firstLine="420" w:firstLineChars="100"/>
    </w:pPr>
  </w:style>
  <w:style w:type="paragraph" w:styleId="3">
    <w:name w:val="Body Text"/>
    <w:basedOn w:val="1"/>
    <w:next w:val="2"/>
    <w:autoRedefine/>
    <w:qFormat/>
    <w:uiPriority w:val="0"/>
    <w:rPr>
      <w:rFonts w:eastAsia="方正仿宋_GB2312"/>
      <w:kern w:val="2"/>
      <w:sz w:val="32"/>
      <w:szCs w:val="24"/>
    </w:rPr>
  </w:style>
  <w:style w:type="paragraph" w:styleId="4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2023-10-30T06:22:00Z</dcterms:created>
  <dc:creator>Administrator</dc:creator>
  <cp:lastModifiedBy>0     </cp:lastModifiedBy>
  <cp:lastPrinted>2023-12-29T06:22:00Z</cp:lastPrinted>
  <dcterms:modified xsi:type="dcterms:W3CDTF">2024-01-03T01:19:46Z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66FB1FC75C344E239C7841E96DC9262D_12</vt:lpwstr>
  </property>
</Properties>
</file>