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98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铜梁区第二轮土地承包到期后再延长30年整区试点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各镇街，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各企事业单位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为深入贯彻落实《中共中央办公厅 国务院办公厅关于做好第二轮土地承包到期后再延长30年试点工作的意见》及市、区关于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二轮土地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延包工作部署，保障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除庆隆镇外，剩余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27个镇街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土地延包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试点工作有序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推进。结合工作实际，现就开展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申报工作有关事项通知如下：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此次项目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各镇街，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各企事业单位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二、资金用途范围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资金实行专款专用、专项核算，严格限定用于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土地延包试点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工作，不得截留、挤占、挪用，具体使用范围如下：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1.全区正射影像图采集制作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2.开展调查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3.审核公示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.合同签订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.二轮延包数据建库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档案整理及数字化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gree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7.平台建设。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Style w:val="63"/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1.申报主体合法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合规存续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、具备项目实施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资金管理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能力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。镇街需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正常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履行法定行政职能；企事业单位须合法注册运营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，具备数字技术服务、信息系统集成服务、软件开发等相关经营范围。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2.申报资金预算编制科学、明细清晰、依据充分，符合财政资金管理规定。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.承诺严格落实专款专用，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主动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接受区农业农村委、区财政局监督检查、审计核查及绩效评价。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建立专项工作台账，明确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片区分组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负责项目实施、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工期保障计划、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进度报送、资料归档、验收结算等工作。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近两年来，申报主体正常履职、运营行为规范合规、守信自律，无违法用地、违规建设、破坏耕地、改变土地用途等涉土违法违规行为；无生态环境违法、超标排放、直排乱排、环境污染信访及行政处罚记录；无安全生产隐患、安全事故及监管处罚记录；无拖欠农民工工资、拖欠土地租金、合同违约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经济纠纷失信等情形；无偷税漏税、违规经营、行业处罚等不良记录；未被列入失信被执行人、政府采购严重违法失信名单、税收违法黑名单及各类行业黑名单，经营信用状况良好。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四、申报流程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1.编制方案：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申报主体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对照本通知要求，结合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二轮延包试点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工作任务，编制《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申报实施方案》及全套申报资料。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2.内部初审：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申报主体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完成内部审核、预算复核、资料自查，确保内容真实、数据准确、材料齐全。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3.集中申报：在规定时限内，将全套纸质盖章资料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电子资料报送至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区农业农村委宅基地管理利用指导中心（铜梁区巴川街道兴农街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126号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4.评审核查：区农业农村委组织专家评审、资料核查。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5.公示拨付：专家评审通过后报区政府审定，并公示无异议后，下达项目资金计划，申报主体方可进行项目建设。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五、申报材料清单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申报正式文件（红头盖章）；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2.项目申报实施方案；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3.项目资金预算明细表、测算依据、费用清单；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4.申报主体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镇街提供统一社会信用代码证书，企事业单位提供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营业执照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、事业单位法人证书，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资质证明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；法定代表人、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经办人身份证明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及授权委托书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5.诚信申报承诺书、专款专用承诺书；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.评审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、核查所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需要的其他补充资料。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六、申报时间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申报截止时间：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，逾期不再受理。所有资料一式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份（纸质盖章），同步报送电子版。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七、工作要求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1.严格规范申报：申报主体严格对照政策要求编制材料，杜绝虚报、瞒报、错报，确保项目、资金、资料真实一致。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2.强化闭环管理：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主体全程负责项目招标组织、实施推进、过程管控、竣工验收、结算资料整理及项目绩效自评等相关工作。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3.严肃纪律要求：专项资金严格专款专用，严禁挪作他用。对违规使用资金、资料造假的，依规追回资金、通报问责，纳入信用管理。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4.按时报送资料：严格遵守申报时限，逾期、材料不齐、不符合规范的，不予受理。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联系人，联系电话：邓永刚，023-45347679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1.铜梁区第二轮土地承包到期后再延长30年整区试点项目申报实施方案（模板）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2.铜梁区第二轮土地承包到期后再延长30年整区试点工作经费明细表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2026年7月16日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（此件公开发布）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铜梁区第二轮土地承包到期后再延长30年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整区试点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申报实施方案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3990"/>
        </w:tabs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</w:rPr>
        <w:t>单位：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通讯地址：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邮政编码：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>
      <w:pPr>
        <w:spacing w:line="420" w:lineRule="auto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420" w:lineRule="auto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420" w:lineRule="auto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XXXX年XX月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第一章 总则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一、编制依据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二、项目总体目标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三、实施原则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第二章 项目实施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一、项目实施周期及进度安排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二、项目具体内容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三、项目推进及管理措施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第三章 资金预算与使用管理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一、资金总额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、资金使用规则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、资金拨付与结算方式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章 项目实施保障措施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 xml:space="preserve">一、组织保障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二、制度保障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 xml:space="preserve">三、过程监管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四、质量管控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章 评审、验收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一、评审配合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二、竣工验收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章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诚信申报承诺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诚信申报承诺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我单位本次提交的全部申报材料真实有效，无伪造、虚假、挂靠借用资质等行为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对材料真实性承担全部法律责任。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2.有无不良记录（财政部门、审计、环保、国土机关处理处罚决定、行业通报批评、媒体曝光等）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自愿遵守廉洁从业相关规定，不发生商业贿赂、恶意竞争、围标串标等违规行为。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申报成功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，将依法履约、保守项目数据秘密，主动接受各部门监督管理。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如有违背承诺情形，自愿承担取消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、纳入失信惩戒等全部处罚及法律后果。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承诺单位（公章）：__________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法定代表人签字：__________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日期：______年____月____日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章 专款专用承诺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专款专用承诺书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本单位承诺严格按照财政资金管理规定，对本次二轮土地延包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试点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财政专项资金实行专款专用、专项核算。项目资金仅用于本项目实施相关支出，绝不截留、挤占、挪用、套取专项资金，不将资金用于与本项目无关的开支。规范建立资金使用台账，主动接受财政、审计等部门监督检查，若违反承诺，自愿承担一切法律及经济责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承诺单位（盖章）：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法定代表人：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日期：______年____月____日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本单位郑重承诺：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2</w:t>
      </w:r>
    </w:p>
    <w:tbl>
      <w:tblPr>
        <w:tblStyle w:val="26"/>
        <w:tblW w:w="9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6"/>
        <w:gridCol w:w="1846"/>
        <w:gridCol w:w="1846"/>
        <w:gridCol w:w="1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2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vertAlign w:val="baseline"/>
                <w:lang w:eastAsia="zh-CN"/>
              </w:rPr>
              <w:t>铜梁区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vertAlign w:val="baseline"/>
              </w:rPr>
              <w:t>第二轮土地承包到期后再延长30年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vertAlign w:val="baseline"/>
                <w:lang w:eastAsia="zh-CN"/>
              </w:rPr>
              <w:t>整区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vertAlign w:val="baseline"/>
              </w:rPr>
              <w:t>试点工作经费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vertAlign w:val="baseline"/>
                <w:lang w:eastAsia="zh-CN"/>
              </w:rPr>
              <w:t>明细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vertAlign w:val="baseline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工作内容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经费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</w:rPr>
              <w:t>内容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全区正射影像图采集制作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开展调查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审核公示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合同签订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二轮延包数据建库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档案整理及数字化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平台建设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7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sectPr>
      <w:headerReference r:id="rId3" w:type="default"/>
      <w:footerReference r:id="rId4" w:type="default"/>
      <w:pgSz w:w="11905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16430E1"/>
    <w:rsid w:val="016B1509"/>
    <w:rsid w:val="023E7695"/>
    <w:rsid w:val="02611C14"/>
    <w:rsid w:val="02777BFD"/>
    <w:rsid w:val="029A1B3E"/>
    <w:rsid w:val="02D33E10"/>
    <w:rsid w:val="031439BE"/>
    <w:rsid w:val="03321CC0"/>
    <w:rsid w:val="037E02AE"/>
    <w:rsid w:val="03B145BD"/>
    <w:rsid w:val="03EA4908"/>
    <w:rsid w:val="067803E8"/>
    <w:rsid w:val="06F939AA"/>
    <w:rsid w:val="070B1E13"/>
    <w:rsid w:val="07660BD8"/>
    <w:rsid w:val="07C1191B"/>
    <w:rsid w:val="084B7578"/>
    <w:rsid w:val="085D3D67"/>
    <w:rsid w:val="091A7535"/>
    <w:rsid w:val="099E7FC1"/>
    <w:rsid w:val="0A900EAE"/>
    <w:rsid w:val="0AAE43D8"/>
    <w:rsid w:val="0B3E747D"/>
    <w:rsid w:val="0C864E72"/>
    <w:rsid w:val="0CD81BE1"/>
    <w:rsid w:val="0D050122"/>
    <w:rsid w:val="0D2648D5"/>
    <w:rsid w:val="0E541C30"/>
    <w:rsid w:val="0E603077"/>
    <w:rsid w:val="0EE7435D"/>
    <w:rsid w:val="0EED1C08"/>
    <w:rsid w:val="0F0E3698"/>
    <w:rsid w:val="0F162D67"/>
    <w:rsid w:val="0F4B48EC"/>
    <w:rsid w:val="0FCE72CB"/>
    <w:rsid w:val="100D2F4D"/>
    <w:rsid w:val="11740735"/>
    <w:rsid w:val="118F193E"/>
    <w:rsid w:val="12327FD1"/>
    <w:rsid w:val="123A0CC6"/>
    <w:rsid w:val="127016B0"/>
    <w:rsid w:val="12F708E7"/>
    <w:rsid w:val="138C7281"/>
    <w:rsid w:val="13961EAE"/>
    <w:rsid w:val="14011A1D"/>
    <w:rsid w:val="14426A3B"/>
    <w:rsid w:val="15714980"/>
    <w:rsid w:val="15A5462A"/>
    <w:rsid w:val="15C65768"/>
    <w:rsid w:val="15DA7346"/>
    <w:rsid w:val="16002D87"/>
    <w:rsid w:val="1618304E"/>
    <w:rsid w:val="165E6F19"/>
    <w:rsid w:val="16822B48"/>
    <w:rsid w:val="16BC13F9"/>
    <w:rsid w:val="173B5246"/>
    <w:rsid w:val="175D3023"/>
    <w:rsid w:val="17B2201A"/>
    <w:rsid w:val="17D53C74"/>
    <w:rsid w:val="1847268D"/>
    <w:rsid w:val="186E164B"/>
    <w:rsid w:val="18DA283C"/>
    <w:rsid w:val="18F51424"/>
    <w:rsid w:val="192F2B88"/>
    <w:rsid w:val="196565AA"/>
    <w:rsid w:val="196C6692"/>
    <w:rsid w:val="1AE14356"/>
    <w:rsid w:val="1B3C12F9"/>
    <w:rsid w:val="1C422931"/>
    <w:rsid w:val="1CD20B33"/>
    <w:rsid w:val="1CFF06F4"/>
    <w:rsid w:val="1D7E5E8C"/>
    <w:rsid w:val="1E2367A4"/>
    <w:rsid w:val="1E494CA0"/>
    <w:rsid w:val="1E4C302A"/>
    <w:rsid w:val="1E57048B"/>
    <w:rsid w:val="1FBF5AF7"/>
    <w:rsid w:val="1FE02E2E"/>
    <w:rsid w:val="1FEC72FE"/>
    <w:rsid w:val="1FFB74E5"/>
    <w:rsid w:val="201022B9"/>
    <w:rsid w:val="201D67D6"/>
    <w:rsid w:val="20463694"/>
    <w:rsid w:val="20CE308D"/>
    <w:rsid w:val="20F453CA"/>
    <w:rsid w:val="217B010C"/>
    <w:rsid w:val="22074A4B"/>
    <w:rsid w:val="222C5147"/>
    <w:rsid w:val="22CC3E7D"/>
    <w:rsid w:val="22D26852"/>
    <w:rsid w:val="2338088B"/>
    <w:rsid w:val="23660BE0"/>
    <w:rsid w:val="23B80788"/>
    <w:rsid w:val="23DB5861"/>
    <w:rsid w:val="23E57D90"/>
    <w:rsid w:val="246B343B"/>
    <w:rsid w:val="254C6870"/>
    <w:rsid w:val="258752F3"/>
    <w:rsid w:val="2602300A"/>
    <w:rsid w:val="26543C2E"/>
    <w:rsid w:val="26853D93"/>
    <w:rsid w:val="26E256DE"/>
    <w:rsid w:val="272E26D1"/>
    <w:rsid w:val="28C5638A"/>
    <w:rsid w:val="28F629E0"/>
    <w:rsid w:val="28FA2A82"/>
    <w:rsid w:val="29FD6F36"/>
    <w:rsid w:val="2A737C24"/>
    <w:rsid w:val="2AAD0583"/>
    <w:rsid w:val="2ABF5AA9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493B11"/>
    <w:rsid w:val="2D626B06"/>
    <w:rsid w:val="2D6D0A6A"/>
    <w:rsid w:val="2DC14A99"/>
    <w:rsid w:val="2E3E6C04"/>
    <w:rsid w:val="2E6221E1"/>
    <w:rsid w:val="2EB66191"/>
    <w:rsid w:val="2EBD258D"/>
    <w:rsid w:val="2FAB6AF0"/>
    <w:rsid w:val="2FF774DC"/>
    <w:rsid w:val="30C74B52"/>
    <w:rsid w:val="30D065A7"/>
    <w:rsid w:val="30DF78A8"/>
    <w:rsid w:val="317560F9"/>
    <w:rsid w:val="31C07D63"/>
    <w:rsid w:val="31D03DB0"/>
    <w:rsid w:val="32593B80"/>
    <w:rsid w:val="33633703"/>
    <w:rsid w:val="33727DEA"/>
    <w:rsid w:val="338B2616"/>
    <w:rsid w:val="340941DC"/>
    <w:rsid w:val="341C475D"/>
    <w:rsid w:val="34D523DE"/>
    <w:rsid w:val="353A6ABE"/>
    <w:rsid w:val="35F965A0"/>
    <w:rsid w:val="36690BBC"/>
    <w:rsid w:val="37960293"/>
    <w:rsid w:val="37C14E9C"/>
    <w:rsid w:val="37C84A4A"/>
    <w:rsid w:val="37FF67C7"/>
    <w:rsid w:val="3818278E"/>
    <w:rsid w:val="38504383"/>
    <w:rsid w:val="38B6029F"/>
    <w:rsid w:val="38DD3F57"/>
    <w:rsid w:val="393B00E2"/>
    <w:rsid w:val="39A14D99"/>
    <w:rsid w:val="3AC77083"/>
    <w:rsid w:val="3B5947E5"/>
    <w:rsid w:val="3B6B55E3"/>
    <w:rsid w:val="3B6B7298"/>
    <w:rsid w:val="3BE542AF"/>
    <w:rsid w:val="3CA80AF2"/>
    <w:rsid w:val="3CF3039D"/>
    <w:rsid w:val="3D904825"/>
    <w:rsid w:val="3D9D25AA"/>
    <w:rsid w:val="3DC44C6C"/>
    <w:rsid w:val="3DE511B8"/>
    <w:rsid w:val="3EBA3ADA"/>
    <w:rsid w:val="3EFB6EE5"/>
    <w:rsid w:val="3F526A3C"/>
    <w:rsid w:val="3FA70FA5"/>
    <w:rsid w:val="3FDF6807"/>
    <w:rsid w:val="3FE3102B"/>
    <w:rsid w:val="403F1053"/>
    <w:rsid w:val="40745FFF"/>
    <w:rsid w:val="40C97883"/>
    <w:rsid w:val="40D97C5B"/>
    <w:rsid w:val="413F0A00"/>
    <w:rsid w:val="421E074C"/>
    <w:rsid w:val="42352E02"/>
    <w:rsid w:val="425022AA"/>
    <w:rsid w:val="42D412D9"/>
    <w:rsid w:val="43677ACA"/>
    <w:rsid w:val="4396272B"/>
    <w:rsid w:val="43BA633B"/>
    <w:rsid w:val="44557097"/>
    <w:rsid w:val="455C6F8A"/>
    <w:rsid w:val="45815FBA"/>
    <w:rsid w:val="458A2D71"/>
    <w:rsid w:val="458E4325"/>
    <w:rsid w:val="45B3492D"/>
    <w:rsid w:val="45C0487D"/>
    <w:rsid w:val="45C50EA1"/>
    <w:rsid w:val="45E615FB"/>
    <w:rsid w:val="45E62C7E"/>
    <w:rsid w:val="46C84779"/>
    <w:rsid w:val="470158DF"/>
    <w:rsid w:val="47046B53"/>
    <w:rsid w:val="47CC2B5E"/>
    <w:rsid w:val="47FC5A7C"/>
    <w:rsid w:val="48036E0A"/>
    <w:rsid w:val="488717E9"/>
    <w:rsid w:val="48D56B7F"/>
    <w:rsid w:val="491C4B2A"/>
    <w:rsid w:val="498C5597"/>
    <w:rsid w:val="49FC7632"/>
    <w:rsid w:val="4A1D6D27"/>
    <w:rsid w:val="4A330CD3"/>
    <w:rsid w:val="4A614885"/>
    <w:rsid w:val="4A7D4C52"/>
    <w:rsid w:val="4A8C2098"/>
    <w:rsid w:val="4BC15E91"/>
    <w:rsid w:val="4C1155F2"/>
    <w:rsid w:val="4C85492F"/>
    <w:rsid w:val="4CC8203C"/>
    <w:rsid w:val="4D002C5E"/>
    <w:rsid w:val="4D73058E"/>
    <w:rsid w:val="4E1E0B8D"/>
    <w:rsid w:val="4E4250FD"/>
    <w:rsid w:val="4EC97E4D"/>
    <w:rsid w:val="4F1E61BE"/>
    <w:rsid w:val="5042350D"/>
    <w:rsid w:val="5055041F"/>
    <w:rsid w:val="50EC3D15"/>
    <w:rsid w:val="51764AA2"/>
    <w:rsid w:val="52287B99"/>
    <w:rsid w:val="52320A18"/>
    <w:rsid w:val="52362306"/>
    <w:rsid w:val="5289675D"/>
    <w:rsid w:val="52B117CC"/>
    <w:rsid w:val="532134B3"/>
    <w:rsid w:val="538D6B40"/>
    <w:rsid w:val="54130243"/>
    <w:rsid w:val="54391CDD"/>
    <w:rsid w:val="544B5DC1"/>
    <w:rsid w:val="54660E4D"/>
    <w:rsid w:val="54882B71"/>
    <w:rsid w:val="549543EC"/>
    <w:rsid w:val="54EE7E5B"/>
    <w:rsid w:val="54EF0E42"/>
    <w:rsid w:val="55204C97"/>
    <w:rsid w:val="557C1FAA"/>
    <w:rsid w:val="55B97809"/>
    <w:rsid w:val="561346BC"/>
    <w:rsid w:val="563F3703"/>
    <w:rsid w:val="56B74BCC"/>
    <w:rsid w:val="56EB388B"/>
    <w:rsid w:val="56F97924"/>
    <w:rsid w:val="57DB2C8C"/>
    <w:rsid w:val="58284E5B"/>
    <w:rsid w:val="58CE352D"/>
    <w:rsid w:val="59480B21"/>
    <w:rsid w:val="59501C86"/>
    <w:rsid w:val="59967A07"/>
    <w:rsid w:val="5A0233C6"/>
    <w:rsid w:val="5A1C412A"/>
    <w:rsid w:val="5A3D1EA1"/>
    <w:rsid w:val="5A625C12"/>
    <w:rsid w:val="5A8A7C24"/>
    <w:rsid w:val="5AAC4644"/>
    <w:rsid w:val="5B2F2262"/>
    <w:rsid w:val="5B962447"/>
    <w:rsid w:val="5B9A5744"/>
    <w:rsid w:val="5BB353C9"/>
    <w:rsid w:val="5C404A3C"/>
    <w:rsid w:val="5C786E1D"/>
    <w:rsid w:val="5C8C51C9"/>
    <w:rsid w:val="5D734AAF"/>
    <w:rsid w:val="5DB8288D"/>
    <w:rsid w:val="5DE11544"/>
    <w:rsid w:val="5E2233F9"/>
    <w:rsid w:val="5E3B2187"/>
    <w:rsid w:val="5E4E7DF2"/>
    <w:rsid w:val="5E9F5687"/>
    <w:rsid w:val="5EA52572"/>
    <w:rsid w:val="5F230066"/>
    <w:rsid w:val="5F784B21"/>
    <w:rsid w:val="5F8E0689"/>
    <w:rsid w:val="60293ABF"/>
    <w:rsid w:val="60B44CEE"/>
    <w:rsid w:val="60CC028A"/>
    <w:rsid w:val="610770FE"/>
    <w:rsid w:val="6345663E"/>
    <w:rsid w:val="63471E49"/>
    <w:rsid w:val="63483736"/>
    <w:rsid w:val="637A5D7B"/>
    <w:rsid w:val="63805376"/>
    <w:rsid w:val="63C2478D"/>
    <w:rsid w:val="64540CC2"/>
    <w:rsid w:val="64AD5B32"/>
    <w:rsid w:val="64D43499"/>
    <w:rsid w:val="64F8164D"/>
    <w:rsid w:val="65542AD2"/>
    <w:rsid w:val="6560143E"/>
    <w:rsid w:val="65A46B87"/>
    <w:rsid w:val="66A6274F"/>
    <w:rsid w:val="66DB0241"/>
    <w:rsid w:val="66DB2FD4"/>
    <w:rsid w:val="685D6DF2"/>
    <w:rsid w:val="69673CA7"/>
    <w:rsid w:val="6AE571EE"/>
    <w:rsid w:val="6B1B6720"/>
    <w:rsid w:val="6B4210A5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557FDE"/>
    <w:rsid w:val="6E4771A1"/>
    <w:rsid w:val="6E55366C"/>
    <w:rsid w:val="6F9328F5"/>
    <w:rsid w:val="6FE0655E"/>
    <w:rsid w:val="6FE74D75"/>
    <w:rsid w:val="703D7F20"/>
    <w:rsid w:val="70751248"/>
    <w:rsid w:val="70CC1853"/>
    <w:rsid w:val="70FC7186"/>
    <w:rsid w:val="71461992"/>
    <w:rsid w:val="718674A7"/>
    <w:rsid w:val="71FE04BF"/>
    <w:rsid w:val="724F0D1A"/>
    <w:rsid w:val="72AD1FAA"/>
    <w:rsid w:val="72C851FB"/>
    <w:rsid w:val="73634A7D"/>
    <w:rsid w:val="75154827"/>
    <w:rsid w:val="7517798F"/>
    <w:rsid w:val="75436688"/>
    <w:rsid w:val="75706FDE"/>
    <w:rsid w:val="7611195D"/>
    <w:rsid w:val="76201D46"/>
    <w:rsid w:val="763C04EC"/>
    <w:rsid w:val="76A553AD"/>
    <w:rsid w:val="76DD5443"/>
    <w:rsid w:val="77AE7E57"/>
    <w:rsid w:val="77B823B8"/>
    <w:rsid w:val="77E67A2B"/>
    <w:rsid w:val="78461D54"/>
    <w:rsid w:val="792F00BF"/>
    <w:rsid w:val="797C23F5"/>
    <w:rsid w:val="798B236B"/>
    <w:rsid w:val="799E32D9"/>
    <w:rsid w:val="79D7587D"/>
    <w:rsid w:val="79DA3A5E"/>
    <w:rsid w:val="79EE0E19"/>
    <w:rsid w:val="79FE5FF7"/>
    <w:rsid w:val="7A0F4F3E"/>
    <w:rsid w:val="7A560325"/>
    <w:rsid w:val="7A876B36"/>
    <w:rsid w:val="7ABE35E4"/>
    <w:rsid w:val="7BD52290"/>
    <w:rsid w:val="7C970862"/>
    <w:rsid w:val="7CEE1B21"/>
    <w:rsid w:val="7CEE3232"/>
    <w:rsid w:val="7D072855"/>
    <w:rsid w:val="7D45771F"/>
    <w:rsid w:val="7D8516A6"/>
    <w:rsid w:val="7D893FBA"/>
    <w:rsid w:val="7DD86068"/>
    <w:rsid w:val="7DDB16B4"/>
    <w:rsid w:val="7EC76F03"/>
    <w:rsid w:val="7EDF1810"/>
    <w:rsid w:val="7F0A4656"/>
    <w:rsid w:val="7F2826D7"/>
    <w:rsid w:val="7F486F9A"/>
    <w:rsid w:val="7F7E7966"/>
    <w:rsid w:val="7FBE7CE4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6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link w:val="51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7">
    <w:name w:val="Default Paragraph Font"/>
    <w:link w:val="28"/>
    <w:semiHidden/>
    <w:qFormat/>
    <w:uiPriority w:val="0"/>
  </w:style>
  <w:style w:type="table" w:default="1" w:styleId="2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1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12">
    <w:name w:val="List 2"/>
    <w:basedOn w:val="1"/>
    <w:qFormat/>
    <w:uiPriority w:val="0"/>
    <w:pPr>
      <w:ind w:leftChars="200" w:hanging="200" w:hangingChars="200"/>
    </w:pPr>
  </w:style>
  <w:style w:type="paragraph" w:styleId="13">
    <w:name w:val="Plain Text"/>
    <w:basedOn w:val="1"/>
    <w:next w:val="14"/>
    <w:qFormat/>
    <w:uiPriority w:val="0"/>
    <w:rPr>
      <w:rFonts w:ascii="宋体" w:hAnsi="Courier New"/>
    </w:rPr>
  </w:style>
  <w:style w:type="paragraph" w:styleId="14">
    <w:name w:val="header"/>
    <w:basedOn w:val="1"/>
    <w:next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7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8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9">
    <w:name w:val="index 7"/>
    <w:basedOn w:val="1"/>
    <w:next w:val="1"/>
    <w:qFormat/>
    <w:uiPriority w:val="0"/>
    <w:pPr>
      <w:ind w:left="2520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24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8">
    <w:name w:val=" Char"/>
    <w:basedOn w:val="1"/>
    <w:link w:val="27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9">
    <w:name w:val="Strong"/>
    <w:basedOn w:val="27"/>
    <w:qFormat/>
    <w:uiPriority w:val="0"/>
    <w:rPr>
      <w:b/>
    </w:rPr>
  </w:style>
  <w:style w:type="character" w:styleId="30">
    <w:name w:val="page number"/>
    <w:basedOn w:val="27"/>
    <w:qFormat/>
    <w:uiPriority w:val="0"/>
  </w:style>
  <w:style w:type="character" w:styleId="31">
    <w:name w:val="Emphasis"/>
    <w:basedOn w:val="27"/>
    <w:qFormat/>
    <w:uiPriority w:val="20"/>
    <w:rPr>
      <w:i/>
    </w:rPr>
  </w:style>
  <w:style w:type="character" w:styleId="32">
    <w:name w:val="Hyperlink"/>
    <w:basedOn w:val="27"/>
    <w:qFormat/>
    <w:uiPriority w:val="0"/>
    <w:rPr>
      <w:color w:val="0000FF"/>
      <w:u w:val="single"/>
    </w:rPr>
  </w:style>
  <w:style w:type="paragraph" w:customStyle="1" w:styleId="33">
    <w:name w:val="索引 51"/>
    <w:basedOn w:val="1"/>
    <w:next w:val="1"/>
    <w:qFormat/>
    <w:uiPriority w:val="0"/>
    <w:pPr>
      <w:ind w:left="1680"/>
    </w:pPr>
  </w:style>
  <w:style w:type="paragraph" w:customStyle="1" w:styleId="34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5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3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7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customStyle="1" w:styleId="38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9">
    <w:name w:val="font31"/>
    <w:basedOn w:val="27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40">
    <w:name w:val="font41"/>
    <w:basedOn w:val="2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41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43">
    <w:name w:val="List Paragraph"/>
    <w:basedOn w:val="1"/>
    <w:qFormat/>
    <w:uiPriority w:val="0"/>
    <w:pPr>
      <w:ind w:firstLine="420" w:firstLineChars="200"/>
    </w:pPr>
  </w:style>
  <w:style w:type="paragraph" w:customStyle="1" w:styleId="44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45">
    <w:name w:val="font11"/>
    <w:basedOn w:val="2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6">
    <w:name w:val="font21"/>
    <w:basedOn w:val="2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7">
    <w:name w:val="NormalCharacter"/>
    <w:link w:val="48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8">
    <w:name w:val="UserStyle_43"/>
    <w:link w:val="47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9">
    <w:name w:val="索引 61"/>
    <w:basedOn w:val="1"/>
    <w:next w:val="1"/>
    <w:qFormat/>
    <w:uiPriority w:val="0"/>
    <w:pPr>
      <w:ind w:left="2100"/>
    </w:p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51">
    <w:name w:val="标题 3 Char"/>
    <w:link w:val="7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52">
    <w:name w:val="15"/>
    <w:basedOn w:val="27"/>
    <w:qFormat/>
    <w:uiPriority w:val="0"/>
    <w:rPr>
      <w:rFonts w:hint="default" w:ascii="Times New Roman" w:hAnsi="Times New Roman" w:cs="Times New Roman"/>
    </w:rPr>
  </w:style>
  <w:style w:type="table" w:customStyle="1" w:styleId="53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5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6">
    <w:name w:val="大标题"/>
    <w:basedOn w:val="1"/>
    <w:unhideWhenUsed/>
    <w:qFormat/>
    <w:uiPriority w:val="0"/>
    <w:pPr>
      <w:spacing w:beforeLines="0" w:afterLines="0"/>
      <w:jc w:val="center"/>
    </w:pPr>
    <w:rPr>
      <w:rFonts w:hint="default" w:eastAsia="方正小标宋_GBK"/>
      <w:sz w:val="44"/>
    </w:rPr>
  </w:style>
  <w:style w:type="paragraph" w:customStyle="1" w:styleId="5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29.7"/>
    <w:basedOn w:val="1"/>
    <w:qFormat/>
    <w:uiPriority w:val="0"/>
    <w:pPr>
      <w:spacing w:line="594" w:lineRule="exact"/>
      <w:ind w:firstLine="640" w:firstLineChars="200"/>
    </w:pPr>
    <w:rPr>
      <w:rFonts w:hint="eastAsia" w:ascii="Times New Roman" w:hAnsi="Times New Roman" w:eastAsia="方正仿宋_GBK" w:cs="Times New Roman"/>
      <w:sz w:val="32"/>
      <w:szCs w:val="24"/>
    </w:rPr>
  </w:style>
  <w:style w:type="character" w:customStyle="1" w:styleId="59">
    <w:name w:val="font5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0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61">
    <w:name w:val="列表段落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customStyle="1" w:styleId="62">
    <w:name w:val="font01"/>
    <w:basedOn w:val="27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63">
    <w:name w:val="标题 1 Char"/>
    <w:link w:val="5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1686</Words>
  <Characters>1841</Characters>
  <Lines>0</Lines>
  <Paragraphs>0</Paragraphs>
  <TotalTime>8</TotalTime>
  <ScaleCrop>false</ScaleCrop>
  <LinksUpToDate>false</LinksUpToDate>
  <CharactersWithSpaces>1917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2026-07-14T03:12:00Z</cp:lastPrinted>
  <dcterms:modified xsi:type="dcterms:W3CDTF">2026-07-16T09:24:13Z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