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1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89</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val="en-US"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重庆市铜梁区农业农村委员会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right="0" w:rightChars="0" w:firstLine="0"/>
        <w:jc w:val="center"/>
        <w:textAlignment w:val="auto"/>
        <w:outlineLvl w:val="9"/>
        <w:rPr>
          <w:rFonts w:hint="default" w:ascii="Times New Roman" w:hAnsi="Times New Roman" w:eastAsia="方正小标宋_GBK" w:cs="Times New Roman"/>
          <w:b w:val="0"/>
          <w:bCs w:val="0"/>
          <w:i w:val="0"/>
          <w:caps w:val="0"/>
          <w:color w:val="181818"/>
          <w:spacing w:val="0"/>
          <w:sz w:val="44"/>
          <w:szCs w:val="44"/>
          <w:shd w:val="clear" w:color="auto" w:fill="FFFFFF"/>
          <w:lang w:eastAsia="zh-CN"/>
        </w:rPr>
      </w:pPr>
      <w:r>
        <w:rPr>
          <w:rFonts w:hint="default" w:ascii="Times New Roman" w:hAnsi="Times New Roman" w:eastAsia="方正小标宋_GBK" w:cs="Times New Roman"/>
          <w:b w:val="0"/>
          <w:bCs w:val="0"/>
          <w:i w:val="0"/>
          <w:caps w:val="0"/>
          <w:color w:val="181818"/>
          <w:spacing w:val="0"/>
          <w:sz w:val="44"/>
          <w:szCs w:val="44"/>
          <w:shd w:val="clear" w:color="auto" w:fill="FFFFFF"/>
        </w:rPr>
        <w:t>关于申报</w:t>
      </w:r>
      <w:r>
        <w:rPr>
          <w:rFonts w:hint="default" w:ascii="Times New Roman" w:hAnsi="Times New Roman" w:eastAsia="方正小标宋_GBK" w:cs="Times New Roman"/>
          <w:b w:val="0"/>
          <w:bCs w:val="0"/>
          <w:i w:val="0"/>
          <w:caps w:val="0"/>
          <w:color w:val="181818"/>
          <w:spacing w:val="0"/>
          <w:sz w:val="44"/>
          <w:szCs w:val="44"/>
          <w:shd w:val="clear" w:color="auto" w:fill="FFFFFF"/>
          <w:lang w:eastAsia="zh-CN"/>
        </w:rPr>
        <w:t>202</w:t>
      </w:r>
      <w:r>
        <w:rPr>
          <w:rFonts w:hint="default" w:ascii="Times New Roman" w:hAnsi="Times New Roman" w:eastAsia="方正小标宋_GBK" w:cs="Times New Roman"/>
          <w:b w:val="0"/>
          <w:bCs w:val="0"/>
          <w:i w:val="0"/>
          <w:caps w:val="0"/>
          <w:color w:val="181818"/>
          <w:spacing w:val="0"/>
          <w:sz w:val="44"/>
          <w:szCs w:val="44"/>
          <w:shd w:val="clear" w:color="auto" w:fill="FFFFFF"/>
          <w:lang w:val="en-US" w:eastAsia="zh-CN"/>
        </w:rPr>
        <w:t>6</w:t>
      </w:r>
      <w:r>
        <w:rPr>
          <w:rFonts w:hint="default" w:ascii="Times New Roman" w:hAnsi="Times New Roman" w:eastAsia="方正小标宋_GBK" w:cs="Times New Roman"/>
          <w:b w:val="0"/>
          <w:bCs w:val="0"/>
          <w:i w:val="0"/>
          <w:caps w:val="0"/>
          <w:color w:val="181818"/>
          <w:spacing w:val="0"/>
          <w:sz w:val="44"/>
          <w:szCs w:val="44"/>
          <w:shd w:val="clear" w:color="auto" w:fill="FFFFFF"/>
          <w:lang w:eastAsia="zh-CN"/>
        </w:rPr>
        <w:t>年基层农技</w:t>
      </w:r>
      <w:r>
        <w:rPr>
          <w:rFonts w:hint="default" w:ascii="Times New Roman" w:hAnsi="Times New Roman" w:eastAsia="方正小标宋_GBK" w:cs="Times New Roman"/>
          <w:b w:val="0"/>
          <w:bCs w:val="0"/>
          <w:i w:val="0"/>
          <w:caps w:val="0"/>
          <w:color w:val="181818"/>
          <w:spacing w:val="0"/>
          <w:sz w:val="44"/>
          <w:szCs w:val="44"/>
          <w:shd w:val="clear" w:color="auto" w:fill="FFFFFF"/>
          <w:lang w:val="en-US" w:eastAsia="zh-CN"/>
        </w:rPr>
        <w:t>推广</w:t>
      </w:r>
      <w:r>
        <w:rPr>
          <w:rFonts w:hint="default" w:ascii="Times New Roman" w:hAnsi="Times New Roman" w:eastAsia="方正小标宋_GBK" w:cs="Times New Roman"/>
          <w:b w:val="0"/>
          <w:bCs w:val="0"/>
          <w:i w:val="0"/>
          <w:caps w:val="0"/>
          <w:color w:val="181818"/>
          <w:spacing w:val="0"/>
          <w:sz w:val="44"/>
          <w:szCs w:val="44"/>
          <w:shd w:val="clear" w:color="auto" w:fill="FFFFFF"/>
          <w:lang w:eastAsia="zh-CN"/>
        </w:rPr>
        <w:t>体系改革与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700" w:lineRule="exact"/>
        <w:ind w:left="0" w:right="0" w:rightChars="0" w:firstLine="0"/>
        <w:jc w:val="center"/>
        <w:textAlignment w:val="auto"/>
        <w:outlineLvl w:val="9"/>
        <w:rPr>
          <w:rFonts w:hint="default" w:ascii="Times New Roman" w:hAnsi="Times New Roman" w:eastAsia="方正小标宋_GBK" w:cs="Times New Roman"/>
          <w:b w:val="0"/>
          <w:bCs w:val="0"/>
          <w:i w:val="0"/>
          <w:caps w:val="0"/>
          <w:color w:val="181818"/>
          <w:spacing w:val="0"/>
          <w:sz w:val="44"/>
          <w:szCs w:val="44"/>
          <w:shd w:val="clear" w:color="auto" w:fill="FFFFFF"/>
        </w:rPr>
      </w:pPr>
      <w:r>
        <w:rPr>
          <w:rFonts w:hint="default" w:ascii="Times New Roman" w:hAnsi="Times New Roman" w:eastAsia="方正小标宋_GBK" w:cs="Times New Roman"/>
          <w:b w:val="0"/>
          <w:bCs w:val="0"/>
          <w:i w:val="0"/>
          <w:caps w:val="0"/>
          <w:color w:val="181818"/>
          <w:spacing w:val="0"/>
          <w:sz w:val="44"/>
          <w:szCs w:val="44"/>
          <w:shd w:val="clear" w:color="auto" w:fill="FFFFFF"/>
          <w:lang w:eastAsia="zh-CN"/>
        </w:rPr>
        <w:t>建设</w:t>
      </w:r>
      <w:r>
        <w:rPr>
          <w:rFonts w:hint="default" w:ascii="Times New Roman" w:hAnsi="Times New Roman" w:eastAsia="方正小标宋_GBK" w:cs="Times New Roman"/>
          <w:b w:val="0"/>
          <w:bCs w:val="0"/>
          <w:i w:val="0"/>
          <w:caps w:val="0"/>
          <w:color w:val="181818"/>
          <w:spacing w:val="0"/>
          <w:sz w:val="44"/>
          <w:szCs w:val="44"/>
          <w:shd w:val="clear" w:color="auto" w:fill="FFFFFF"/>
          <w:lang w:val="en-US" w:eastAsia="zh-CN"/>
        </w:rPr>
        <w:t>项目农业科技试验示范基地</w:t>
      </w:r>
      <w:r>
        <w:rPr>
          <w:rFonts w:hint="default" w:ascii="Times New Roman" w:hAnsi="Times New Roman" w:eastAsia="方正小标宋_GBK" w:cs="Times New Roman"/>
          <w:b w:val="0"/>
          <w:bCs w:val="0"/>
          <w:i w:val="0"/>
          <w:caps w:val="0"/>
          <w:color w:val="181818"/>
          <w:spacing w:val="0"/>
          <w:sz w:val="44"/>
          <w:szCs w:val="44"/>
          <w:shd w:val="clear" w:color="auto" w:fill="FFFFFF"/>
        </w:rPr>
        <w:t>的通知</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rightChars="0" w:firstLine="0"/>
        <w:jc w:val="both"/>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jc w:val="both"/>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各镇（街）产业发展服务中心，有</w:t>
      </w:r>
      <w:r>
        <w:rPr>
          <w:rFonts w:hint="default" w:ascii="Times New Roman" w:hAnsi="Times New Roman" w:eastAsia="方正仿宋_GBK" w:cs="Times New Roman"/>
          <w:b w:val="0"/>
          <w:bCs w:val="0"/>
          <w:i w:val="0"/>
          <w:caps w:val="0"/>
          <w:color w:val="181818"/>
          <w:spacing w:val="0"/>
          <w:sz w:val="32"/>
          <w:szCs w:val="32"/>
          <w:shd w:val="clear" w:color="auto" w:fill="FFFFFF"/>
          <w:lang w:eastAsia="zh-CN"/>
        </w:rPr>
        <w:t>关</w:t>
      </w:r>
      <w:r>
        <w:rPr>
          <w:rFonts w:hint="default" w:ascii="Times New Roman" w:hAnsi="Times New Roman" w:eastAsia="方正仿宋_GBK" w:cs="Times New Roman"/>
          <w:b w:val="0"/>
          <w:bCs w:val="0"/>
          <w:i w:val="0"/>
          <w:caps w:val="0"/>
          <w:color w:val="181818"/>
          <w:spacing w:val="0"/>
          <w:sz w:val="32"/>
          <w:szCs w:val="32"/>
          <w:shd w:val="clear" w:color="auto" w:fill="FFFFFF"/>
        </w:rPr>
        <w:t>业主</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单位</w:t>
      </w:r>
      <w:r>
        <w:rPr>
          <w:rFonts w:hint="default" w:ascii="Times New Roman" w:hAnsi="Times New Roman" w:eastAsia="方正仿宋_GBK" w:cs="Times New Roman"/>
          <w:b w:val="0"/>
          <w:bCs w:val="0"/>
          <w:i w:val="0"/>
          <w:caps w:val="0"/>
          <w:color w:val="181818"/>
          <w:spacing w:val="0"/>
          <w:sz w:val="32"/>
          <w:szCs w:val="32"/>
          <w:shd w:val="clear" w:color="auto" w:fill="FFFFFF"/>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按照《重庆市铜梁区农业农村委员会关于做好铜梁区2026年基层农技推广体系</w:t>
      </w:r>
      <w:r>
        <w:rPr>
          <w:rFonts w:hint="default" w:ascii="Times New Roman" w:hAnsi="Times New Roman" w:eastAsia="方正仿宋_GBK" w:cs="Times New Roman"/>
          <w:b w:val="0"/>
          <w:bCs w:val="0"/>
          <w:i w:val="0"/>
          <w:caps w:val="0"/>
          <w:color w:val="auto"/>
          <w:spacing w:val="0"/>
          <w:sz w:val="32"/>
          <w:szCs w:val="32"/>
          <w:shd w:val="clear" w:color="auto" w:fill="FFFFFF"/>
          <w:lang w:val="en-US" w:eastAsia="zh-CN"/>
        </w:rPr>
        <w:t>改革与建设工作的通知》（铜农委〔2026〕83号）要求，现将申报2026年农业科技试验示范基地的</w:t>
      </w:r>
      <w:r>
        <w:rPr>
          <w:rFonts w:hint="default" w:ascii="Times New Roman" w:hAnsi="Times New Roman" w:eastAsia="方正仿宋_GBK" w:cs="Times New Roman"/>
          <w:b w:val="0"/>
          <w:bCs w:val="0"/>
          <w:i w:val="0"/>
          <w:caps w:val="0"/>
          <w:color w:val="auto"/>
          <w:spacing w:val="0"/>
          <w:sz w:val="32"/>
          <w:szCs w:val="32"/>
          <w:shd w:val="clear" w:color="auto" w:fill="FFFFFF"/>
        </w:rPr>
        <w:t>有关</w:t>
      </w:r>
      <w:r>
        <w:rPr>
          <w:rFonts w:hint="default" w:ascii="Times New Roman" w:hAnsi="Times New Roman" w:eastAsia="方正仿宋_GBK" w:cs="Times New Roman"/>
          <w:b w:val="0"/>
          <w:bCs w:val="0"/>
          <w:i w:val="0"/>
          <w:caps w:val="0"/>
          <w:color w:val="auto"/>
          <w:spacing w:val="0"/>
          <w:sz w:val="32"/>
          <w:szCs w:val="32"/>
          <w:shd w:val="clear" w:color="auto" w:fill="FFFFFF"/>
          <w:lang w:eastAsia="zh-CN"/>
        </w:rPr>
        <w:t>事项通知如下</w:t>
      </w:r>
      <w:r>
        <w:rPr>
          <w:rFonts w:hint="default" w:ascii="Times New Roman" w:hAnsi="Times New Roman" w:eastAsia="方正仿宋_GBK" w:cs="Times New Roman"/>
          <w:b w:val="0"/>
          <w:bCs w:val="0"/>
          <w:i w:val="0"/>
          <w:caps w:val="0"/>
          <w:color w:val="auto"/>
          <w:spacing w:val="0"/>
          <w:sz w:val="32"/>
          <w:szCs w:val="32"/>
          <w:shd w:val="clear" w:color="auto" w:fill="FFFFFF"/>
        </w:rPr>
        <w:t>：</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一、</w:t>
      </w:r>
      <w:r>
        <w:rPr>
          <w:rFonts w:hint="default" w:ascii="Times New Roman" w:hAnsi="Times New Roman" w:eastAsia="方正黑体_GBK" w:cs="Times New Roman"/>
          <w:b w:val="0"/>
          <w:bCs w:val="0"/>
          <w:i w:val="0"/>
          <w:caps w:val="0"/>
          <w:color w:val="181818"/>
          <w:spacing w:val="0"/>
          <w:sz w:val="32"/>
          <w:szCs w:val="32"/>
          <w:shd w:val="clear" w:color="auto" w:fill="FFFFFF"/>
        </w:rPr>
        <w:t>农业科技</w:t>
      </w: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试验</w:t>
      </w:r>
      <w:r>
        <w:rPr>
          <w:rFonts w:hint="default" w:ascii="Times New Roman" w:hAnsi="Times New Roman" w:eastAsia="方正黑体_GBK" w:cs="Times New Roman"/>
          <w:b w:val="0"/>
          <w:bCs w:val="0"/>
          <w:i w:val="0"/>
          <w:caps w:val="0"/>
          <w:color w:val="181818"/>
          <w:spacing w:val="0"/>
          <w:sz w:val="32"/>
          <w:szCs w:val="32"/>
          <w:shd w:val="clear" w:color="auto" w:fill="FFFFFF"/>
        </w:rPr>
        <w:t>示范基地申报条件</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、内容及要求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（一）无不良记录</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上一年度在土地、环保、农业、食品安全等方面未受到区级执法部门除警告外的行政处罚。不存在拖欠土地租金或农民工工资情况。无行业通报批评、媒体不良曝光等。</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（二）基地建成时间及性质</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2025年已经建成，并经工商行政管理部门注册登记的新型农业经营主体。</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（三）具有一定的规模</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优质粮油生产农业科技试验示范基地面积200亩以上，优质蔬菜生产农业科技试验示范基地面积在100亩以上，优质经作生产农业科技试验示范基地面积在100亩以上，优质水产养殖农业科技试验示范基地面积在50亩以上，商品肉猪出栏300头/年以上，蛋鸡存栏10000只以上（其他畜禽养殖参照商品肉猪出栏、蛋鸡存栏标准执行），农产品加工年产值500万元以上。</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（四）具有一定的先导性</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1.优质粮油生产农业科技试验示范基地。引进示范新品种新技术3个及以；每个品种示范面积不少于100亩；采用机械化栽培，配方施肥，化肥减量，统防统治病虫害。</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2.优质蔬菜生产农业科技试验示范基地。引进示范3个及以上特优蔬菜新品种；每个品种示范面积不少于10亩，夏秋季叶菜类示范不少于5亩；采用粘虫板、杀虫灯等绿色防控技术。</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3.优质经果生产农业科技试验示范基地。引进示范名优新品种新技术3个以上；优质商品果率达80%。果苗基地引进培育优质果苗20个以上；果苗优质率90%以上，纯度98%以上；年销量在200万株以上。</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4.优质水产养殖农业科技试验示范基地。引进示范新品种新技术3个及以上；健康养殖，尾水治理规范。</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5.畜禽养殖农业科技试验示范基地。引进示范新品种新技术3个及以上；按照畜禽标准化养殖要求养殖；畜类成活率95%以上，禽类成活率90%以上；无疫病，无环境污染。</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6.农产品加工农业科技试验示范基地。按照农产品加工标准化要求生产；年产值500万元以上，利润10万元以上，资产负债率在70%以下；辐射带动能力强；无安全隐患，无拖欠工资，无环境污染。</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（五）农民田间学校（无需注册）主要任务</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bookmarkStart w:id="0" w:name="OLE_LINK1"/>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1.明确一名农民田间（车间）学校辅导员。</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2.以农民（工人）为中心、以田间（车间）为课堂，采取参与式、互动式培训，组织开展农业科技培训、观摩3次以上，每次培训观摩时间不少于半天，每次培训、观摩人数不少于30人。</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3.建设一个农业科技技术信息宣传栏（2平方米）</w:t>
      </w:r>
      <w:bookmarkEnd w:id="0"/>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（六）其他要求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1.积极接待干部群众参观学习。</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2.各镇人民政府、街道办事处负责核实、初审项目。</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二、</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申报数量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打造农业科技试验示范基地2个。</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三、</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项目完成时间</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农业科技试验示范基地项目在2026年11月30日前完成。</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四、</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财政补助标准及使用范围</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rPr>
        <w:t>农业科技</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试验</w:t>
      </w:r>
      <w:r>
        <w:rPr>
          <w:rFonts w:hint="default" w:ascii="Times New Roman" w:hAnsi="Times New Roman" w:eastAsia="方正仿宋_GBK" w:cs="Times New Roman"/>
          <w:b w:val="0"/>
          <w:bCs w:val="0"/>
          <w:i w:val="0"/>
          <w:caps w:val="0"/>
          <w:color w:val="181818"/>
          <w:spacing w:val="0"/>
          <w:sz w:val="32"/>
          <w:szCs w:val="32"/>
          <w:shd w:val="clear" w:color="auto" w:fill="FFFFFF"/>
        </w:rPr>
        <w:t>示范</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基地</w:t>
      </w:r>
      <w:r>
        <w:rPr>
          <w:rFonts w:hint="default" w:ascii="Times New Roman" w:hAnsi="Times New Roman" w:eastAsia="方正仿宋_GBK" w:cs="Times New Roman"/>
          <w:b w:val="0"/>
          <w:bCs w:val="0"/>
          <w:i w:val="0"/>
          <w:caps w:val="0"/>
          <w:color w:val="181818"/>
          <w:spacing w:val="0"/>
          <w:sz w:val="32"/>
          <w:szCs w:val="32"/>
          <w:shd w:val="clear" w:color="auto" w:fill="FFFFFF"/>
        </w:rPr>
        <w:t>补助经费</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18</w:t>
      </w:r>
      <w:r>
        <w:rPr>
          <w:rFonts w:hint="default" w:ascii="Times New Roman" w:hAnsi="Times New Roman" w:eastAsia="方正仿宋_GBK" w:cs="Times New Roman"/>
          <w:b w:val="0"/>
          <w:bCs w:val="0"/>
          <w:i w:val="0"/>
          <w:caps w:val="0"/>
          <w:color w:val="181818"/>
          <w:spacing w:val="0"/>
          <w:sz w:val="32"/>
          <w:szCs w:val="32"/>
          <w:shd w:val="clear" w:color="auto" w:fill="FFFFFF"/>
        </w:rPr>
        <w:t>万元。</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打造2</w:t>
      </w:r>
      <w:r>
        <w:rPr>
          <w:rFonts w:hint="default" w:ascii="Times New Roman" w:hAnsi="Times New Roman" w:eastAsia="方正仿宋_GBK" w:cs="Times New Roman"/>
          <w:b w:val="0"/>
          <w:bCs w:val="0"/>
          <w:i w:val="0"/>
          <w:caps w:val="0"/>
          <w:color w:val="181818"/>
          <w:spacing w:val="0"/>
          <w:sz w:val="32"/>
          <w:szCs w:val="32"/>
          <w:shd w:val="clear" w:color="auto" w:fill="FFFFFF"/>
        </w:rPr>
        <w:t>个</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农业科技试验</w:t>
      </w:r>
      <w:r>
        <w:rPr>
          <w:rFonts w:hint="default" w:ascii="Times New Roman" w:hAnsi="Times New Roman" w:eastAsia="方正仿宋_GBK" w:cs="Times New Roman"/>
          <w:b w:val="0"/>
          <w:bCs w:val="0"/>
          <w:i w:val="0"/>
          <w:caps w:val="0"/>
          <w:color w:val="181818"/>
          <w:spacing w:val="0"/>
          <w:sz w:val="32"/>
          <w:szCs w:val="32"/>
          <w:shd w:val="clear" w:color="auto" w:fill="FFFFFF"/>
        </w:rPr>
        <w:t>示范基地，每个示范基地补助</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9</w:t>
      </w:r>
      <w:r>
        <w:rPr>
          <w:rFonts w:hint="default" w:ascii="Times New Roman" w:hAnsi="Times New Roman" w:eastAsia="方正仿宋_GBK" w:cs="Times New Roman"/>
          <w:b w:val="0"/>
          <w:bCs w:val="0"/>
          <w:i w:val="0"/>
          <w:caps w:val="0"/>
          <w:color w:val="181818"/>
          <w:spacing w:val="0"/>
          <w:sz w:val="32"/>
          <w:szCs w:val="32"/>
          <w:shd w:val="clear" w:color="auto" w:fill="FFFFFF"/>
        </w:rPr>
        <w:t>万元</w:t>
      </w:r>
      <w:r>
        <w:rPr>
          <w:rFonts w:hint="default" w:ascii="Times New Roman" w:hAnsi="Times New Roman" w:eastAsia="方正仿宋_GBK" w:cs="Times New Roman"/>
          <w:b w:val="0"/>
          <w:bCs w:val="0"/>
          <w:i w:val="0"/>
          <w:caps w:val="0"/>
          <w:color w:val="181818"/>
          <w:spacing w:val="0"/>
          <w:sz w:val="32"/>
          <w:szCs w:val="32"/>
          <w:shd w:val="clear" w:color="auto" w:fill="FFFFFF"/>
          <w:lang w:eastAsia="zh-CN"/>
        </w:rPr>
        <w:t>，</w:t>
      </w:r>
      <w:r>
        <w:rPr>
          <w:rFonts w:hint="default" w:ascii="Times New Roman" w:hAnsi="Times New Roman" w:eastAsia="方正仿宋_GBK" w:cs="Times New Roman"/>
          <w:b w:val="0"/>
          <w:bCs w:val="0"/>
          <w:i w:val="0"/>
          <w:caps w:val="0"/>
          <w:color w:val="181818"/>
          <w:spacing w:val="0"/>
          <w:sz w:val="32"/>
          <w:szCs w:val="32"/>
          <w:shd w:val="clear" w:color="auto" w:fill="FFFFFF"/>
        </w:rPr>
        <w:t>其中基地建设补助</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7</w:t>
      </w:r>
      <w:r>
        <w:rPr>
          <w:rFonts w:hint="default" w:ascii="Times New Roman" w:hAnsi="Times New Roman" w:eastAsia="方正仿宋_GBK" w:cs="Times New Roman"/>
          <w:b w:val="0"/>
          <w:bCs w:val="0"/>
          <w:i w:val="0"/>
          <w:caps w:val="0"/>
          <w:color w:val="181818"/>
          <w:spacing w:val="0"/>
          <w:sz w:val="32"/>
          <w:szCs w:val="32"/>
          <w:shd w:val="clear" w:color="auto" w:fill="FFFFFF"/>
        </w:rPr>
        <w:t>万元，用于购买种子（苗）、鱼苗、仔猪、农（兽）药、肥料、饲料等，农产品推广、宣传，标牌、宣传栏制作等费用；每个农民田间学校建设</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补助2</w:t>
      </w:r>
      <w:r>
        <w:rPr>
          <w:rFonts w:hint="default" w:ascii="Times New Roman" w:hAnsi="Times New Roman" w:eastAsia="方正仿宋_GBK" w:cs="Times New Roman"/>
          <w:b w:val="0"/>
          <w:bCs w:val="0"/>
          <w:i w:val="0"/>
          <w:caps w:val="0"/>
          <w:color w:val="181818"/>
          <w:spacing w:val="0"/>
          <w:sz w:val="32"/>
          <w:szCs w:val="32"/>
          <w:shd w:val="clear" w:color="auto" w:fill="FFFFFF"/>
        </w:rPr>
        <w:t>万元，主要用于培训教师食宿交通及授课费，学员食宿交通费，教材资料费等</w:t>
      </w:r>
      <w:r>
        <w:rPr>
          <w:rFonts w:hint="default" w:ascii="Times New Roman" w:hAnsi="Times New Roman" w:eastAsia="方正仿宋_GBK" w:cs="Times New Roman"/>
          <w:b w:val="0"/>
          <w:bCs w:val="0"/>
          <w:i w:val="0"/>
          <w:caps w:val="0"/>
          <w:color w:val="181818"/>
          <w:spacing w:val="0"/>
          <w:sz w:val="32"/>
          <w:szCs w:val="32"/>
          <w:shd w:val="clear" w:color="auto" w:fill="FFFFFF"/>
          <w:lang w:eastAsia="zh-CN"/>
        </w:rPr>
        <w:t>。</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五、</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申报资料</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楷体_GBK" w:cs="Times New Roman"/>
          <w:b w:val="0"/>
          <w:bCs w:val="0"/>
          <w:i w:val="0"/>
          <w:caps w:val="0"/>
          <w:color w:val="181818"/>
          <w:spacing w:val="0"/>
          <w:sz w:val="32"/>
          <w:szCs w:val="32"/>
          <w:shd w:val="clear" w:color="auto" w:fill="FFFFFF"/>
          <w:lang w:eastAsia="zh-CN"/>
        </w:rPr>
        <w:t>（一）</w:t>
      </w:r>
      <w:r>
        <w:rPr>
          <w:rFonts w:hint="default" w:ascii="Times New Roman" w:hAnsi="Times New Roman" w:eastAsia="方正楷体_GBK" w:cs="Times New Roman"/>
          <w:b w:val="0"/>
          <w:bCs w:val="0"/>
          <w:i w:val="0"/>
          <w:caps w:val="0"/>
          <w:color w:val="181818"/>
          <w:spacing w:val="0"/>
          <w:sz w:val="32"/>
          <w:szCs w:val="32"/>
          <w:shd w:val="clear" w:color="auto" w:fill="FFFFFF"/>
        </w:rPr>
        <w:t>自愿申报</w:t>
      </w:r>
      <w:r>
        <w:rPr>
          <w:rFonts w:hint="default" w:ascii="Times New Roman" w:hAnsi="Times New Roman" w:eastAsia="方正楷体_GBK" w:cs="Times New Roman"/>
          <w:b w:val="0"/>
          <w:bCs w:val="0"/>
          <w:i w:val="0"/>
          <w:caps w:val="0"/>
          <w:color w:val="181818"/>
          <w:spacing w:val="0"/>
          <w:sz w:val="32"/>
          <w:szCs w:val="32"/>
          <w:shd w:val="clear" w:color="auto" w:fill="FFFFFF"/>
          <w:lang w:eastAsia="zh-CN"/>
        </w:rPr>
        <w:t>。</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（二）</w:t>
      </w:r>
      <w:r>
        <w:rPr>
          <w:rFonts w:hint="default" w:ascii="Times New Roman" w:hAnsi="Times New Roman" w:eastAsia="方正楷体_GBK" w:cs="Times New Roman"/>
          <w:b w:val="0"/>
          <w:bCs w:val="0"/>
          <w:i w:val="0"/>
          <w:caps w:val="0"/>
          <w:color w:val="181818"/>
          <w:spacing w:val="0"/>
          <w:sz w:val="32"/>
          <w:szCs w:val="32"/>
          <w:shd w:val="clear" w:color="auto" w:fill="FFFFFF"/>
        </w:rPr>
        <w:t>需提供以下材料</w:t>
      </w:r>
      <w:r>
        <w:rPr>
          <w:rFonts w:hint="default" w:ascii="Times New Roman" w:hAnsi="Times New Roman" w:eastAsia="方正楷体_GBK" w:cs="Times New Roman"/>
          <w:b w:val="0"/>
          <w:bCs w:val="0"/>
          <w:i w:val="0"/>
          <w:caps w:val="0"/>
          <w:color w:val="181818"/>
          <w:spacing w:val="0"/>
          <w:sz w:val="32"/>
          <w:szCs w:val="32"/>
          <w:shd w:val="clear" w:color="auto" w:fill="FFFFFF"/>
          <w:lang w:eastAsia="zh-CN"/>
        </w:rPr>
        <w:t>。</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楷体_GBK" w:cs="Times New Roman"/>
          <w:b w:val="0"/>
          <w:bCs w:val="0"/>
          <w:i w:val="0"/>
          <w:caps w:val="0"/>
          <w:color w:val="181818"/>
          <w:spacing w:val="0"/>
          <w:sz w:val="32"/>
          <w:szCs w:val="32"/>
          <w:shd w:val="clear" w:color="auto" w:fill="FFFFFF"/>
          <w:lang w:val="en-US" w:eastAsia="zh-CN"/>
        </w:rPr>
        <w:t>1.</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2026年基层农技推广体系改革与建设项目农业科技试验示范基地实施方案，承偌书。</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2.相关佐证资料。营业执照、示范基地负责人身份证，培训教师（2名及以上）的相关资料（如职称证书、教师证书等）。</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3.申报资料（纸质件）报送至区农业农村委规划和产业发展科（603室）。</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val="en-US" w:eastAsia="zh-CN"/>
        </w:rPr>
        <w:t>六、</w:t>
      </w: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资金管理要求</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（一）</w:t>
      </w:r>
      <w:r>
        <w:rPr>
          <w:rFonts w:hint="default" w:ascii="Times New Roman" w:hAnsi="Times New Roman" w:eastAsia="方正仿宋_GBK" w:cs="Times New Roman"/>
          <w:b w:val="0"/>
          <w:bCs w:val="0"/>
          <w:i w:val="0"/>
          <w:caps w:val="0"/>
          <w:color w:val="181818"/>
          <w:spacing w:val="0"/>
          <w:sz w:val="32"/>
          <w:szCs w:val="32"/>
          <w:shd w:val="clear" w:color="auto" w:fill="FFFFFF"/>
        </w:rPr>
        <w:t>财政补助资金要做到专款专用。</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（二）</w:t>
      </w:r>
      <w:r>
        <w:rPr>
          <w:rFonts w:hint="default" w:ascii="Times New Roman" w:hAnsi="Times New Roman" w:eastAsia="方正仿宋_GBK" w:cs="Times New Roman"/>
          <w:b w:val="0"/>
          <w:bCs w:val="0"/>
          <w:i w:val="0"/>
          <w:caps w:val="0"/>
          <w:color w:val="181818"/>
          <w:spacing w:val="0"/>
          <w:sz w:val="32"/>
          <w:szCs w:val="32"/>
          <w:shd w:val="clear" w:color="auto" w:fill="FFFFFF"/>
        </w:rPr>
        <w:t>资金拨付，项目</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完成</w:t>
      </w:r>
      <w:r>
        <w:rPr>
          <w:rFonts w:hint="default" w:ascii="Times New Roman" w:hAnsi="Times New Roman" w:eastAsia="方正仿宋_GBK" w:cs="Times New Roman"/>
          <w:b w:val="0"/>
          <w:bCs w:val="0"/>
          <w:i w:val="0"/>
          <w:caps w:val="0"/>
          <w:color w:val="181818"/>
          <w:spacing w:val="0"/>
          <w:sz w:val="32"/>
          <w:szCs w:val="32"/>
          <w:shd w:val="clear" w:color="auto" w:fill="FFFFFF"/>
        </w:rPr>
        <w:t>后，通过镇级，区级验收合格和</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审核</w:t>
      </w:r>
      <w:r>
        <w:rPr>
          <w:rFonts w:hint="default" w:ascii="Times New Roman" w:hAnsi="Times New Roman" w:eastAsia="方正仿宋_GBK" w:cs="Times New Roman"/>
          <w:b w:val="0"/>
          <w:bCs w:val="0"/>
          <w:i w:val="0"/>
          <w:caps w:val="0"/>
          <w:color w:val="181818"/>
          <w:spacing w:val="0"/>
          <w:sz w:val="32"/>
          <w:szCs w:val="32"/>
          <w:shd w:val="clear" w:color="auto" w:fill="FFFFFF"/>
        </w:rPr>
        <w:t>合格后，拨付项目补助资金。</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黑体_GBK" w:cs="Times New Roman"/>
          <w:b w:val="0"/>
          <w:bCs w:val="0"/>
          <w:i w:val="0"/>
          <w:caps w:val="0"/>
          <w:color w:val="181818"/>
          <w:spacing w:val="0"/>
          <w:sz w:val="32"/>
          <w:szCs w:val="32"/>
          <w:shd w:val="clear" w:color="auto" w:fill="FFFFFF"/>
          <w:lang w:eastAsia="zh-CN"/>
        </w:rPr>
      </w:pPr>
      <w:r>
        <w:rPr>
          <w:rFonts w:hint="default" w:ascii="Times New Roman" w:hAnsi="Times New Roman" w:eastAsia="方正黑体_GBK" w:cs="Times New Roman"/>
          <w:b w:val="0"/>
          <w:bCs w:val="0"/>
          <w:i w:val="0"/>
          <w:caps w:val="0"/>
          <w:color w:val="181818"/>
          <w:spacing w:val="0"/>
          <w:sz w:val="32"/>
          <w:szCs w:val="32"/>
          <w:shd w:val="clear" w:color="auto" w:fill="FFFFFF"/>
          <w:lang w:eastAsia="zh-CN"/>
        </w:rPr>
        <w:t>七、申报时间</w:t>
      </w:r>
    </w:p>
    <w:p>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rPr>
      </w:pPr>
      <w:r>
        <w:rPr>
          <w:rFonts w:hint="default" w:ascii="Times New Roman" w:hAnsi="Times New Roman" w:eastAsia="方正仿宋_GBK" w:cs="Times New Roman"/>
          <w:b w:val="0"/>
          <w:bCs w:val="0"/>
          <w:i w:val="0"/>
          <w:caps w:val="0"/>
          <w:color w:val="181818"/>
          <w:spacing w:val="0"/>
          <w:sz w:val="32"/>
          <w:szCs w:val="32"/>
          <w:shd w:val="clear" w:color="auto" w:fill="FFFFFF"/>
          <w:lang w:eastAsia="zh-CN"/>
        </w:rPr>
        <w:t>202</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6</w:t>
      </w:r>
      <w:r>
        <w:rPr>
          <w:rFonts w:hint="default" w:ascii="Times New Roman" w:hAnsi="Times New Roman" w:eastAsia="方正仿宋_GBK" w:cs="Times New Roman"/>
          <w:b w:val="0"/>
          <w:bCs w:val="0"/>
          <w:i w:val="0"/>
          <w:caps w:val="0"/>
          <w:color w:val="181818"/>
          <w:spacing w:val="0"/>
          <w:sz w:val="32"/>
          <w:szCs w:val="32"/>
          <w:shd w:val="clear" w:color="auto" w:fill="FFFFFF"/>
        </w:rPr>
        <w:t>年</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7月24日18：00截</w:t>
      </w:r>
      <w:r>
        <w:rPr>
          <w:rFonts w:hint="default" w:ascii="Times New Roman" w:hAnsi="Times New Roman" w:eastAsia="方正仿宋_GBK" w:cs="Times New Roman"/>
          <w:b w:val="0"/>
          <w:bCs w:val="0"/>
          <w:i w:val="0"/>
          <w:caps w:val="0"/>
          <w:color w:val="181818"/>
          <w:spacing w:val="0"/>
          <w:sz w:val="32"/>
          <w:szCs w:val="32"/>
          <w:shd w:val="clear" w:color="auto" w:fill="FFFFFF"/>
        </w:rPr>
        <w:t>止。</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rPr>
        <w:t>联系人：</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 xml:space="preserve">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黄秀琴：023-</w:t>
      </w:r>
      <w:r>
        <w:rPr>
          <w:rFonts w:hint="default" w:ascii="Times New Roman" w:hAnsi="Times New Roman" w:eastAsia="方正仿宋_GBK" w:cs="Times New Roman"/>
          <w:b w:val="0"/>
          <w:bCs w:val="0"/>
          <w:i w:val="0"/>
          <w:caps w:val="0"/>
          <w:color w:val="181818"/>
          <w:spacing w:val="0"/>
          <w:sz w:val="32"/>
          <w:szCs w:val="32"/>
          <w:shd w:val="clear" w:color="auto" w:fill="FFFFFF"/>
        </w:rPr>
        <w:t>45</w:t>
      </w: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695912     18996065020</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left"/>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陈俊男：023-45695912     15086929810</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1828" w:leftChars="304" w:right="0" w:rightChars="0" w:hanging="1190" w:hangingChars="372"/>
        <w:jc w:val="both"/>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附件：1.2026年基层农技推广体系改革与建设项目农业科技试验示范基地实施方案</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1600" w:firstLineChars="500"/>
        <w:jc w:val="both"/>
        <w:textAlignment w:val="auto"/>
        <w:outlineLvl w:val="9"/>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pPr>
      <w:r>
        <w:rPr>
          <w:rFonts w:hint="default" w:ascii="Times New Roman" w:hAnsi="Times New Roman" w:eastAsia="方正仿宋_GBK" w:cs="Times New Roman"/>
          <w:b w:val="0"/>
          <w:bCs w:val="0"/>
          <w:i w:val="0"/>
          <w:caps w:val="0"/>
          <w:color w:val="181818"/>
          <w:spacing w:val="0"/>
          <w:sz w:val="32"/>
          <w:szCs w:val="32"/>
          <w:shd w:val="clear" w:color="auto" w:fill="FFFFFF"/>
          <w:lang w:val="en-US" w:eastAsia="zh-CN"/>
        </w:rPr>
        <w:t>2.承诺书</w:t>
      </w:r>
    </w:p>
    <w:p>
      <w:pPr>
        <w:pStyle w:val="15"/>
        <w:keepNext w:val="0"/>
        <w:keepLines w:val="0"/>
        <w:pageBreakBefore w:val="0"/>
        <w:widowControl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b w:val="0"/>
          <w:bCs w:val="0"/>
          <w:i w:val="0"/>
          <w:caps w:val="0"/>
          <w:color w:val="181818"/>
          <w:spacing w:val="0"/>
          <w:kern w:val="0"/>
          <w:sz w:val="32"/>
          <w:szCs w:val="32"/>
          <w:shd w:val="clear" w:color="auto" w:fill="FFFFFF"/>
          <w:lang w:val="en-US" w:eastAsia="zh-CN" w:bidi="ar-SA"/>
        </w:rPr>
      </w:pPr>
    </w:p>
    <w:p>
      <w:pPr>
        <w:pStyle w:val="16"/>
        <w:keepNext w:val="0"/>
        <w:keepLines w:val="0"/>
        <w:pageBreakBefore w:val="0"/>
        <w:kinsoku/>
        <w:wordWrap/>
        <w:overflowPunct/>
        <w:topLinePunct w:val="0"/>
        <w:autoSpaceDE/>
        <w:autoSpaceDN/>
        <w:bidi w:val="0"/>
        <w:adjustRightInd/>
        <w:spacing w:line="594" w:lineRule="exact"/>
        <w:ind w:left="0" w:leftChars="0"/>
        <w:textAlignment w:val="auto"/>
        <w:rPr>
          <w:rFonts w:hint="default" w:ascii="Times New Roman" w:hAnsi="Times New Roman" w:eastAsia="方正仿宋_GBK" w:cs="Times New Roman"/>
          <w:b w:val="0"/>
          <w:bCs w:val="0"/>
          <w:i w:val="0"/>
          <w:caps w:val="0"/>
          <w:color w:val="181818"/>
          <w:spacing w:val="0"/>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left="0" w:leftChars="0" w:firstLine="4160" w:firstLineChars="13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5120" w:firstLineChars="16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日</w:t>
      </w:r>
    </w:p>
    <w:p>
      <w:pPr>
        <w:pStyle w:val="16"/>
        <w:keepNext w:val="0"/>
        <w:keepLines w:val="0"/>
        <w:pageBreakBefore w:val="0"/>
        <w:kinsoku/>
        <w:wordWrap/>
        <w:overflowPunct/>
        <w:topLinePunct w:val="0"/>
        <w:autoSpaceDE/>
        <w:autoSpaceDN/>
        <w:bidi w:val="0"/>
        <w:adjustRightInd/>
        <w:spacing w:line="594" w:lineRule="exact"/>
        <w:ind w:left="0" w:leftChars="0"/>
        <w:textAlignment w:val="auto"/>
        <w:rPr>
          <w:rFonts w:hint="eastAsia" w:ascii="Times New Roman" w:hAnsi="Times New Roman" w:eastAsia="方正仿宋_GBK" w:cs="Times New Roman"/>
          <w:b w:val="0"/>
          <w:bCs w:val="0"/>
          <w:i w:val="0"/>
          <w:caps w:val="0"/>
          <w:color w:val="181818"/>
          <w:spacing w:val="0"/>
          <w:kern w:val="0"/>
          <w:sz w:val="32"/>
          <w:szCs w:val="32"/>
          <w:shd w:val="clear" w:color="auto" w:fill="FFFFFF"/>
          <w:lang w:val="en-US" w:eastAsia="zh-CN" w:bidi="ar-SA"/>
        </w:rPr>
      </w:pPr>
      <w:r>
        <w:rPr>
          <w:rFonts w:hint="eastAsia" w:ascii="Times New Roman" w:hAnsi="Times New Roman" w:eastAsia="方正仿宋_GBK" w:cs="Times New Roman"/>
          <w:b w:val="0"/>
          <w:bCs w:val="0"/>
          <w:i w:val="0"/>
          <w:caps w:val="0"/>
          <w:color w:val="181818"/>
          <w:spacing w:val="0"/>
          <w:kern w:val="0"/>
          <w:sz w:val="32"/>
          <w:szCs w:val="32"/>
          <w:shd w:val="clear" w:color="auto" w:fill="FFFFFF"/>
          <w:lang w:val="en-US" w:eastAsia="zh-CN" w:bidi="ar-SA"/>
        </w:rPr>
        <w:t>（此件公开发布）</w:t>
      </w: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b w:val="0"/>
          <w:bCs w:val="0"/>
          <w:sz w:val="32"/>
          <w:szCs w:val="32"/>
        </w:rPr>
      </w:pPr>
    </w:p>
    <w:p>
      <w:pPr>
        <w:keepNext w:val="0"/>
        <w:keepLines w:val="0"/>
        <w:pageBreakBefore w:val="0"/>
        <w:kinsoku/>
        <w:wordWrap/>
        <w:overflowPunct/>
        <w:topLinePunct w:val="0"/>
        <w:autoSpaceDE/>
        <w:autoSpaceDN/>
        <w:bidi w:val="0"/>
        <w:spacing w:line="594" w:lineRule="exact"/>
        <w:rPr>
          <w:rFonts w:hint="default" w:ascii="Times New Roman" w:hAnsi="Times New Roman" w:cs="Times New Roman"/>
          <w:b w:val="0"/>
          <w:bCs w:val="0"/>
          <w:sz w:val="32"/>
          <w:szCs w:val="32"/>
        </w:rPr>
      </w:pPr>
      <w:r>
        <w:rPr>
          <w:rFonts w:hint="default" w:ascii="Times New Roman" w:hAnsi="Times New Roman" w:eastAsia="方正黑体_GBK" w:cs="Times New Roman"/>
          <w:b w:val="0"/>
          <w:bCs w:val="0"/>
          <w:sz w:val="32"/>
          <w:szCs w:val="32"/>
        </w:rPr>
        <w:t>附件</w:t>
      </w:r>
      <w:r>
        <w:rPr>
          <w:rFonts w:hint="default" w:ascii="Times New Roman" w:hAnsi="Times New Roman" w:eastAsia="方正黑体_GBK" w:cs="Times New Roman"/>
          <w:b w:val="0"/>
          <w:bCs w:val="0"/>
          <w:sz w:val="32"/>
          <w:szCs w:val="32"/>
          <w:lang w:val="en-US" w:eastAsia="zh-CN"/>
        </w:rPr>
        <w:t>1</w:t>
      </w:r>
    </w:p>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2026年基层农技推广体系改革与建设项目</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val="en-US" w:eastAsia="zh-CN"/>
        </w:rPr>
        <w:t>农业科技试验示范基地实施</w:t>
      </w:r>
      <w:r>
        <w:rPr>
          <w:rFonts w:hint="default" w:ascii="Times New Roman" w:hAnsi="Times New Roman" w:eastAsia="方正小标宋_GBK" w:cs="Times New Roman"/>
          <w:b w:val="0"/>
          <w:bCs w:val="0"/>
          <w:sz w:val="44"/>
          <w:szCs w:val="44"/>
          <w:lang w:eastAsia="zh-CN"/>
        </w:rPr>
        <w:t>方案</w:t>
      </w:r>
    </w:p>
    <w:p>
      <w:pPr>
        <w:bidi w:val="0"/>
        <w:rPr>
          <w:rFonts w:hint="default" w:ascii="Times New Roman" w:hAnsi="Times New Roman" w:cs="Times New Roman"/>
        </w:rPr>
      </w:pPr>
    </w:p>
    <w:p>
      <w:pPr>
        <w:keepNext w:val="0"/>
        <w:keepLines w:val="0"/>
        <w:pageBreakBefore w:val="0"/>
        <w:widowControl w:val="0"/>
        <w:tabs>
          <w:tab w:val="left" w:pos="3990"/>
        </w:tabs>
        <w:kinsoku/>
        <w:wordWrap/>
        <w:overflowPunct/>
        <w:topLinePunct w:val="0"/>
        <w:autoSpaceDE/>
        <w:autoSpaceDN/>
        <w:bidi w:val="0"/>
        <w:adjustRightInd/>
        <w:snapToGrid/>
        <w:spacing w:line="594" w:lineRule="exact"/>
        <w:ind w:left="2558" w:leftChars="304" w:hanging="1920" w:hangingChars="6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项目名称：铜梁区</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年基层农技</w:t>
      </w:r>
      <w:r>
        <w:rPr>
          <w:rFonts w:hint="default" w:ascii="Times New Roman" w:hAnsi="Times New Roman" w:eastAsia="方正仿宋_GBK" w:cs="Times New Roman"/>
          <w:b w:val="0"/>
          <w:bCs w:val="0"/>
          <w:sz w:val="32"/>
          <w:szCs w:val="32"/>
          <w:lang w:val="en-US" w:eastAsia="zh-CN"/>
        </w:rPr>
        <w:t>推广</w:t>
      </w:r>
      <w:r>
        <w:rPr>
          <w:rFonts w:hint="default" w:ascii="Times New Roman" w:hAnsi="Times New Roman" w:eastAsia="方正仿宋_GBK" w:cs="Times New Roman"/>
          <w:b w:val="0"/>
          <w:bCs w:val="0"/>
          <w:sz w:val="32"/>
          <w:szCs w:val="32"/>
        </w:rPr>
        <w:t>体系改革与建设项目</w:t>
      </w:r>
    </w:p>
    <w:p>
      <w:pPr>
        <w:keepNext w:val="0"/>
        <w:keepLines w:val="0"/>
        <w:pageBreakBefore w:val="0"/>
        <w:widowControl w:val="0"/>
        <w:tabs>
          <w:tab w:val="left" w:pos="3990"/>
        </w:tabs>
        <w:kinsoku/>
        <w:wordWrap/>
        <w:overflowPunct/>
        <w:topLinePunct w:val="0"/>
        <w:autoSpaceDE/>
        <w:autoSpaceDN/>
        <w:bidi w:val="0"/>
        <w:adjustRightInd/>
        <w:snapToGrid/>
        <w:spacing w:line="594" w:lineRule="exact"/>
        <w:ind w:left="2554" w:leftChars="1064" w:hanging="320" w:hangingChars="1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***农业科技试验示范基地</w:t>
      </w:r>
      <w:r>
        <w:rPr>
          <w:rFonts w:hint="default" w:ascii="Times New Roman" w:hAnsi="Times New Roman" w:eastAsia="方正仿宋_GBK" w:cs="Times New Roman"/>
          <w:b w:val="0"/>
          <w:bCs w:val="0"/>
          <w:sz w:val="32"/>
          <w:szCs w:val="32"/>
        </w:rPr>
        <w:t>实施方案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产业类别：</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项目实施单位：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通讯地址：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邮政编码：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 系 人：              职务/职称：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办公电话：              手机：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项目</w:t>
      </w:r>
      <w:r>
        <w:rPr>
          <w:rFonts w:hint="default" w:ascii="Times New Roman" w:hAnsi="Times New Roman" w:eastAsia="方正仿宋_GBK" w:cs="Times New Roman"/>
          <w:b w:val="0"/>
          <w:bCs w:val="0"/>
          <w:sz w:val="32"/>
          <w:szCs w:val="32"/>
          <w:lang w:eastAsia="zh-CN"/>
        </w:rPr>
        <w:t>区级主管部门</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rPr>
        <w:t>联 系 人：       职务/职称：</w:t>
      </w:r>
      <w:r>
        <w:rPr>
          <w:rFonts w:hint="default" w:ascii="Times New Roman" w:hAnsi="Times New Roman" w:eastAsia="方正仿宋_GBK"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办公电话：</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 xml:space="preserve">  手机：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填制日期：</w:t>
      </w:r>
    </w:p>
    <w:p>
      <w:pPr>
        <w:pStyle w:val="35"/>
        <w:keepNext w:val="0"/>
        <w:keepLines w:val="0"/>
        <w:pageBreakBefore w:val="0"/>
        <w:kinsoku/>
        <w:wordWrap/>
        <w:overflowPunct/>
        <w:topLinePunct w:val="0"/>
        <w:autoSpaceDE/>
        <w:autoSpaceDN/>
        <w:bidi w:val="0"/>
        <w:spacing w:line="594" w:lineRule="exact"/>
        <w:rPr>
          <w:rFonts w:hint="default" w:ascii="Times New Roman" w:hAnsi="Times New Roman" w:eastAsia="方正仿宋_GBK" w:cs="Times New Roman"/>
          <w:b w:val="0"/>
          <w:bCs w:val="0"/>
          <w:sz w:val="32"/>
          <w:szCs w:val="32"/>
          <w:lang w:val="en-US" w:eastAsia="zh-CN"/>
        </w:rPr>
      </w:pPr>
      <w:r>
        <w:rPr>
          <w:rFonts w:hint="default" w:ascii="Times New Roman" w:hAnsi="Times New Roman" w:cs="Times New Roman"/>
          <w:b w:val="0"/>
          <w:bCs w:val="0"/>
          <w:sz w:val="32"/>
          <w:szCs w:val="32"/>
          <w:lang w:val="en-US" w:eastAsia="zh-CN"/>
        </w:rPr>
        <w:t xml:space="preserve">              重庆市铜梁区农业农村委员会</w:t>
      </w:r>
    </w:p>
    <w:p>
      <w:pPr>
        <w:pStyle w:val="35"/>
        <w:keepNext w:val="0"/>
        <w:keepLines w:val="0"/>
        <w:pageBreakBefore w:val="0"/>
        <w:kinsoku/>
        <w:wordWrap/>
        <w:overflowPunct/>
        <w:topLinePunct w:val="0"/>
        <w:autoSpaceDE/>
        <w:autoSpaceDN/>
        <w:bidi w:val="0"/>
        <w:spacing w:line="594" w:lineRule="exact"/>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 xml:space="preserve"> </w:t>
      </w:r>
    </w:p>
    <w:p>
      <w:pPr>
        <w:pStyle w:val="35"/>
        <w:keepNext w:val="0"/>
        <w:keepLines w:val="0"/>
        <w:pageBreakBefore w:val="0"/>
        <w:kinsoku/>
        <w:wordWrap/>
        <w:overflowPunct/>
        <w:topLinePunct w:val="0"/>
        <w:autoSpaceDE/>
        <w:autoSpaceDN/>
        <w:bidi w:val="0"/>
        <w:spacing w:line="594" w:lineRule="exact"/>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一、项目所涉产业发展现状（或工作开展情况）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包含</w:t>
      </w:r>
      <w:r>
        <w:rPr>
          <w:rFonts w:hint="default" w:ascii="Times New Roman" w:hAnsi="Times New Roman" w:eastAsia="方正仿宋_GBK" w:cs="Times New Roman"/>
          <w:b w:val="0"/>
          <w:bCs w:val="0"/>
          <w:sz w:val="32"/>
          <w:szCs w:val="32"/>
        </w:rPr>
        <w:t>产业项目建设历程和现有规模、生产加工销售现状，产业发展存在的问题，产业市场需求、发展趋势等）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二、项目任务计划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rPr>
        <w:t>）建设地点及规模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二</w:t>
      </w:r>
      <w:r>
        <w:rPr>
          <w:rFonts w:hint="default" w:ascii="Times New Roman" w:hAnsi="Times New Roman" w:eastAsia="方正楷体_GBK" w:cs="Times New Roman"/>
          <w:b w:val="0"/>
          <w:bCs w:val="0"/>
          <w:sz w:val="32"/>
          <w:szCs w:val="32"/>
        </w:rPr>
        <w:t>）项目内容（分项具体说明，既要有定性表述，又要有定量数据）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三</w:t>
      </w:r>
      <w:r>
        <w:rPr>
          <w:rFonts w:hint="default" w:ascii="Times New Roman" w:hAnsi="Times New Roman" w:eastAsia="方正楷体_GBK" w:cs="Times New Roman"/>
          <w:b w:val="0"/>
          <w:bCs w:val="0"/>
          <w:sz w:val="32"/>
          <w:szCs w:val="32"/>
        </w:rPr>
        <w:t>）建设进度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四</w:t>
      </w:r>
      <w:r>
        <w:rPr>
          <w:rFonts w:hint="default" w:ascii="Times New Roman" w:hAnsi="Times New Roman" w:eastAsia="方正楷体_GBK" w:cs="Times New Roman"/>
          <w:b w:val="0"/>
          <w:bCs w:val="0"/>
          <w:sz w:val="32"/>
          <w:szCs w:val="32"/>
        </w:rPr>
        <w:t>）项目推进及管理措施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五</w:t>
      </w:r>
      <w:r>
        <w:rPr>
          <w:rFonts w:hint="default" w:ascii="Times New Roman" w:hAnsi="Times New Roman" w:eastAsia="方正楷体_GBK" w:cs="Times New Roman"/>
          <w:b w:val="0"/>
          <w:bCs w:val="0"/>
          <w:sz w:val="32"/>
          <w:szCs w:val="32"/>
        </w:rPr>
        <w:t>）项目绩效目标（含项目带动能力，直接经济、社会、生态效益等）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w:t>
      </w:r>
      <w:r>
        <w:rPr>
          <w:rFonts w:hint="default" w:ascii="Times New Roman" w:hAnsi="Times New Roman" w:eastAsia="方正楷体_GBK" w:cs="Times New Roman"/>
          <w:b w:val="0"/>
          <w:bCs w:val="0"/>
          <w:sz w:val="32"/>
          <w:szCs w:val="32"/>
          <w:lang w:val="en-US" w:eastAsia="zh-CN"/>
        </w:rPr>
        <w:t>六</w:t>
      </w:r>
      <w:r>
        <w:rPr>
          <w:rFonts w:hint="default" w:ascii="Times New Roman" w:hAnsi="Times New Roman" w:eastAsia="方正楷体_GBK" w:cs="Times New Roman"/>
          <w:b w:val="0"/>
          <w:bCs w:val="0"/>
          <w:sz w:val="32"/>
          <w:szCs w:val="32"/>
        </w:rPr>
        <w:t>）其它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三、资金投入概算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（一）项目总投资及资金来源</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（二）资金具体用途和投资标准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w:t>
      </w:r>
      <w:r>
        <w:rPr>
          <w:rFonts w:hint="default" w:ascii="Times New Roman" w:hAnsi="Times New Roman" w:eastAsia="方正楷体_GBK" w:cs="Times New Roman"/>
          <w:b w:val="0"/>
          <w:bCs w:val="0"/>
          <w:sz w:val="32"/>
          <w:szCs w:val="32"/>
          <w:lang w:eastAsia="zh-CN"/>
        </w:rPr>
        <w:t>补助</w:t>
      </w:r>
      <w:r>
        <w:rPr>
          <w:rFonts w:hint="default" w:ascii="Times New Roman" w:hAnsi="Times New Roman" w:eastAsia="方正楷体_GBK" w:cs="Times New Roman"/>
          <w:b w:val="0"/>
          <w:bCs w:val="0"/>
          <w:sz w:val="32"/>
          <w:szCs w:val="32"/>
        </w:rPr>
        <w:t>项目资金及资金使用环节（要具体说明财政资金使用支持环节、补助标准和额度等）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（四）其它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四、组织保障措施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五、项目实施单位情况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（一）单位性质、隶属关系、职能（业务）范围</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（二）财务收支和资产状况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rPr>
        <w:t>（三）有无不良记录（上一年度在土地、环保、农业、食品安全等方面未受到区级执法部门除警告外的行政处罚。不存在拖欠土地租金或农民工工资情况。无行业通报批评、媒体</w:t>
      </w:r>
      <w:r>
        <w:rPr>
          <w:rFonts w:hint="default" w:ascii="Times New Roman" w:hAnsi="Times New Roman" w:eastAsia="方正楷体_GBK" w:cs="Times New Roman"/>
          <w:b w:val="0"/>
          <w:bCs w:val="0"/>
          <w:sz w:val="32"/>
          <w:szCs w:val="32"/>
          <w:lang w:val="en-US" w:eastAsia="zh-CN"/>
        </w:rPr>
        <w:t>不良</w:t>
      </w:r>
      <w:r>
        <w:rPr>
          <w:rFonts w:hint="default" w:ascii="Times New Roman" w:hAnsi="Times New Roman" w:eastAsia="方正楷体_GBK" w:cs="Times New Roman"/>
          <w:b w:val="0"/>
          <w:bCs w:val="0"/>
          <w:sz w:val="32"/>
          <w:szCs w:val="32"/>
        </w:rPr>
        <w:t>曝光等）</w:t>
      </w:r>
      <w:r>
        <w:rPr>
          <w:rFonts w:hint="default" w:ascii="Times New Roman" w:hAnsi="Times New Roman" w:eastAsia="方正楷体_GBK"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（四）实施该项目现有条件（包括自筹资金的筹措方案）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六、项目申报意见表</w:t>
      </w: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val="0"/>
          <w:sz w:val="44"/>
          <w:szCs w:val="44"/>
        </w:rPr>
      </w:pP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项目申报意见表</w:t>
      </w:r>
    </w:p>
    <w:p>
      <w:pPr>
        <w:pStyle w:val="2"/>
        <w:rPr>
          <w:rFonts w:hint="default" w:ascii="Times New Roman" w:hAnsi="Times New Roman" w:cs="Times New Roman"/>
        </w:rPr>
      </w:pPr>
    </w:p>
    <w:tbl>
      <w:tblPr>
        <w:tblStyle w:val="25"/>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51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项目单位</w:t>
            </w: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意见</w:t>
            </w:r>
          </w:p>
        </w:tc>
        <w:tc>
          <w:tcPr>
            <w:tcW w:w="7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本单位对以上内容的真实性和准确性负责，特申请立项。</w:t>
            </w:r>
          </w:p>
          <w:p>
            <w:pPr>
              <w:keepNext w:val="0"/>
              <w:keepLines w:val="0"/>
              <w:pageBreakBefore w:val="0"/>
              <w:kinsoku/>
              <w:wordWrap/>
              <w:overflowPunct/>
              <w:topLinePunct w:val="0"/>
              <w:autoSpaceDE/>
              <w:autoSpaceDN/>
              <w:bidi w:val="0"/>
              <w:spacing w:line="594" w:lineRule="exact"/>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负责人签名： 　　  （单位公章）</w:t>
            </w:r>
          </w:p>
          <w:p>
            <w:pPr>
              <w:keepNext w:val="0"/>
              <w:keepLines w:val="0"/>
              <w:pageBreakBefore w:val="0"/>
              <w:kinsoku/>
              <w:wordWrap/>
              <w:overflowPunct/>
              <w:topLinePunct w:val="0"/>
              <w:autoSpaceDE/>
              <w:autoSpaceDN/>
              <w:bidi w:val="0"/>
              <w:spacing w:line="594" w:lineRule="exact"/>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镇街初审意见</w:t>
            </w:r>
          </w:p>
        </w:tc>
        <w:tc>
          <w:tcPr>
            <w:tcW w:w="76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rPr>
            </w:pPr>
          </w:p>
          <w:p>
            <w:pPr>
              <w:keepNext w:val="0"/>
              <w:keepLines w:val="0"/>
              <w:pageBreakBefore w:val="0"/>
              <w:kinsoku/>
              <w:wordWrap/>
              <w:overflowPunct/>
              <w:topLinePunct w:val="0"/>
              <w:autoSpaceDE/>
              <w:autoSpaceDN/>
              <w:bidi w:val="0"/>
              <w:spacing w:line="594" w:lineRule="exact"/>
              <w:ind w:firstLine="1952" w:firstLineChars="61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负责人签名：   　  （单位公章）</w:t>
            </w:r>
          </w:p>
          <w:p>
            <w:pPr>
              <w:keepNext w:val="0"/>
              <w:keepLines w:val="0"/>
              <w:pageBreakBefore w:val="0"/>
              <w:kinsoku/>
              <w:wordWrap/>
              <w:overflowPunct/>
              <w:topLinePunct w:val="0"/>
              <w:autoSpaceDE/>
              <w:autoSpaceDN/>
              <w:bidi w:val="0"/>
              <w:spacing w:line="594" w:lineRule="exact"/>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1"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区县农业行政主管部门意见</w:t>
            </w:r>
          </w:p>
        </w:tc>
        <w:tc>
          <w:tcPr>
            <w:tcW w:w="7677" w:type="dxa"/>
            <w:tcBorders>
              <w:top w:val="single" w:color="auto" w:sz="4" w:space="0"/>
              <w:left w:val="single" w:color="auto" w:sz="4" w:space="0"/>
              <w:bottom w:val="single" w:color="auto" w:sz="4" w:space="0"/>
              <w:right w:val="single" w:color="auto" w:sz="4" w:space="0"/>
            </w:tcBorders>
            <w:noWrap w:val="0"/>
            <w:vAlign w:val="center"/>
          </w:tcPr>
          <w:p>
            <w:pPr>
              <w:pStyle w:val="35"/>
              <w:keepNext w:val="0"/>
              <w:keepLines w:val="0"/>
              <w:pageBreakBefore w:val="0"/>
              <w:kinsoku/>
              <w:wordWrap/>
              <w:overflowPunct/>
              <w:topLinePunct w:val="0"/>
              <w:autoSpaceDE/>
              <w:autoSpaceDN/>
              <w:bidi w:val="0"/>
              <w:spacing w:line="594" w:lineRule="exact"/>
              <w:rPr>
                <w:rFonts w:hint="default" w:ascii="Times New Roman" w:hAnsi="Times New Roman" w:cs="Times New Roman"/>
              </w:rPr>
            </w:pPr>
          </w:p>
          <w:p>
            <w:pPr>
              <w:keepNext w:val="0"/>
              <w:keepLines w:val="0"/>
              <w:pageBreakBefore w:val="0"/>
              <w:kinsoku/>
              <w:wordWrap/>
              <w:overflowPunct/>
              <w:topLinePunct w:val="0"/>
              <w:autoSpaceDE/>
              <w:autoSpaceDN/>
              <w:bidi w:val="0"/>
              <w:spacing w:line="594" w:lineRule="exact"/>
              <w:ind w:firstLine="1952" w:firstLineChars="61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负责人签名：   　  （单位公章）</w:t>
            </w:r>
          </w:p>
          <w:p>
            <w:pPr>
              <w:keepNext w:val="0"/>
              <w:keepLines w:val="0"/>
              <w:pageBreakBefore w:val="0"/>
              <w:kinsoku/>
              <w:wordWrap/>
              <w:overflowPunct/>
              <w:topLinePunct w:val="0"/>
              <w:autoSpaceDE/>
              <w:autoSpaceDN/>
              <w:bidi w:val="0"/>
              <w:spacing w:line="594" w:lineRule="exact"/>
              <w:jc w:val="center"/>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　　　　　　　　　　　 　年　月　日</w:t>
            </w:r>
          </w:p>
        </w:tc>
      </w:tr>
    </w:tbl>
    <w:p>
      <w:pPr>
        <w:pStyle w:val="14"/>
        <w:keepNext w:val="0"/>
        <w:keepLines w:val="0"/>
        <w:pageBreakBefore w:val="0"/>
        <w:kinsoku/>
        <w:wordWrap/>
        <w:overflowPunct/>
        <w:topLinePunct w:val="0"/>
        <w:autoSpaceDE/>
        <w:autoSpaceDN/>
        <w:bidi w:val="0"/>
        <w:spacing w:line="594" w:lineRule="exact"/>
        <w:rPr>
          <w:rFonts w:hint="default" w:ascii="Times New Roman" w:hAnsi="Times New Roman" w:eastAsia="方正仿宋_GBK" w:cs="Times New Roman"/>
          <w:sz w:val="32"/>
          <w:szCs w:val="32"/>
          <w:lang w:val="en-US" w:eastAsia="zh-CN"/>
        </w:rPr>
      </w:pPr>
    </w:p>
    <w:p>
      <w:pPr>
        <w:pStyle w:val="15"/>
        <w:rPr>
          <w:rFonts w:hint="default" w:ascii="Times New Roman" w:hAnsi="Times New Roman" w:cs="Times New Roman"/>
          <w:lang w:val="en-US" w:eastAsia="zh-CN"/>
        </w:rPr>
      </w:pPr>
    </w:p>
    <w:p>
      <w:pPr>
        <w:pStyle w:val="14"/>
        <w:keepNext w:val="0"/>
        <w:keepLines w:val="0"/>
        <w:pageBreakBefore w:val="0"/>
        <w:kinsoku/>
        <w:wordWrap/>
        <w:overflowPunct/>
        <w:topLinePunct w:val="0"/>
        <w:autoSpaceDE/>
        <w:autoSpaceDN/>
        <w:bidi w:val="0"/>
        <w:spacing w:line="594" w:lineRule="exac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pStyle w:val="14"/>
        <w:keepNext w:val="0"/>
        <w:keepLines w:val="0"/>
        <w:pageBreakBefore w:val="0"/>
        <w:kinsoku/>
        <w:wordWrap/>
        <w:overflowPunct/>
        <w:topLinePunct w:val="0"/>
        <w:autoSpaceDE/>
        <w:autoSpaceDN/>
        <w:bidi w:val="0"/>
        <w:spacing w:line="594" w:lineRule="exact"/>
        <w:ind w:firstLine="3960" w:firstLineChars="900"/>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i w:val="0"/>
          <w:caps w:val="0"/>
          <w:color w:val="171A1D"/>
          <w:spacing w:val="0"/>
          <w:sz w:val="44"/>
          <w:szCs w:val="44"/>
          <w:shd w:val="clear" w:color="auto" w:fill="FFFFFF"/>
        </w:rPr>
        <w:t>承诺书</w:t>
      </w:r>
      <w:r>
        <w:rPr>
          <w:rFonts w:hint="default" w:ascii="Times New Roman" w:hAnsi="Times New Roman" w:eastAsia="方正黑体_GBK" w:cs="Times New Roman"/>
          <w:i w:val="0"/>
          <w:caps w:val="0"/>
          <w:color w:val="171A1D"/>
          <w:spacing w:val="0"/>
          <w:sz w:val="44"/>
          <w:szCs w:val="44"/>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171A1D"/>
          <w:spacing w:val="0"/>
          <w:sz w:val="32"/>
          <w:szCs w:val="32"/>
          <w:shd w:val="clear" w:color="auto" w:fill="FFFFFF"/>
        </w:rPr>
        <w:t>本人承诺所填写、提供的申报材料真实、准确，如有任何不实、弄虚作假或违反政策规定的情况，愿按有关规定</w:t>
      </w:r>
      <w:r>
        <w:rPr>
          <w:rFonts w:hint="default" w:ascii="Times New Roman" w:hAnsi="Times New Roman" w:eastAsia="方正仿宋_GBK" w:cs="Times New Roman"/>
          <w:i w:val="0"/>
          <w:caps w:val="0"/>
          <w:color w:val="171A1D"/>
          <w:spacing w:val="0"/>
          <w:sz w:val="32"/>
          <w:szCs w:val="32"/>
          <w:shd w:val="clear" w:color="auto" w:fill="FFFFFF"/>
          <w:lang w:val="en-US" w:eastAsia="zh-CN"/>
        </w:rPr>
        <w:t>承担责任</w:t>
      </w:r>
      <w:r>
        <w:rPr>
          <w:rFonts w:hint="default" w:ascii="Times New Roman" w:hAnsi="Times New Roman" w:eastAsia="方正仿宋_GBK" w:cs="Times New Roman"/>
          <w:i w:val="0"/>
          <w:caps w:val="0"/>
          <w:color w:val="171A1D"/>
          <w:spacing w:val="0"/>
          <w:sz w:val="32"/>
          <w:szCs w:val="32"/>
          <w:shd w:val="clear" w:color="auto" w:fill="FFFFFF"/>
        </w:rPr>
        <w:t>。</w:t>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171A1D"/>
          <w:spacing w:val="0"/>
          <w:sz w:val="32"/>
          <w:szCs w:val="32"/>
          <w:shd w:val="clear" w:color="auto" w:fill="FFFFFF"/>
        </w:rPr>
        <w:t>承诺人</w:t>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rPr>
        <w:br w:type="textWrapping"/>
      </w:r>
      <w:r>
        <w:rPr>
          <w:rFonts w:hint="default" w:ascii="Times New Roman" w:hAnsi="Times New Roman" w:eastAsia="方正仿宋_GBK" w:cs="Times New Roman"/>
          <w:i w:val="0"/>
          <w:caps w:val="0"/>
          <w:color w:val="171A1D"/>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171A1D"/>
          <w:spacing w:val="0"/>
          <w:sz w:val="32"/>
          <w:szCs w:val="32"/>
          <w:shd w:val="clear" w:color="auto" w:fill="FFFFFF"/>
        </w:rPr>
        <w:t>202</w:t>
      </w:r>
      <w:r>
        <w:rPr>
          <w:rFonts w:hint="default" w:ascii="Times New Roman" w:hAnsi="Times New Roman" w:eastAsia="方正仿宋_GBK" w:cs="Times New Roman"/>
          <w:i w:val="0"/>
          <w:caps w:val="0"/>
          <w:color w:val="171A1D"/>
          <w:spacing w:val="0"/>
          <w:sz w:val="32"/>
          <w:szCs w:val="32"/>
          <w:shd w:val="clear" w:color="auto" w:fill="FFFFFF"/>
          <w:lang w:val="en-US" w:eastAsia="zh-CN"/>
        </w:rPr>
        <w:t>6</w:t>
      </w:r>
      <w:r>
        <w:rPr>
          <w:rFonts w:hint="default" w:ascii="Times New Roman" w:hAnsi="Times New Roman" w:eastAsia="方正仿宋_GBK" w:cs="Times New Roman"/>
          <w:i w:val="0"/>
          <w:caps w:val="0"/>
          <w:color w:val="171A1D"/>
          <w:spacing w:val="0"/>
          <w:sz w:val="32"/>
          <w:szCs w:val="32"/>
          <w:shd w:val="clear" w:color="auto" w:fill="FFFFFF"/>
        </w:rPr>
        <w:t>年</w:t>
      </w:r>
      <w:r>
        <w:rPr>
          <w:rFonts w:hint="default" w:ascii="Times New Roman" w:hAnsi="Times New Roman" w:eastAsia="方正仿宋_GBK" w:cs="Times New Roman"/>
          <w:i w:val="0"/>
          <w:caps w:val="0"/>
          <w:color w:val="171A1D"/>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171A1D"/>
          <w:spacing w:val="0"/>
          <w:sz w:val="32"/>
          <w:szCs w:val="32"/>
          <w:shd w:val="clear" w:color="auto" w:fill="FFFFFF"/>
        </w:rPr>
        <w:t xml:space="preserve"> 月 </w:t>
      </w:r>
      <w:r>
        <w:rPr>
          <w:rFonts w:hint="default" w:ascii="Times New Roman" w:hAnsi="Times New Roman" w:eastAsia="方正仿宋_GBK" w:cs="Times New Roman"/>
          <w:i w:val="0"/>
          <w:caps w:val="0"/>
          <w:color w:val="171A1D"/>
          <w:spacing w:val="0"/>
          <w:sz w:val="32"/>
          <w:szCs w:val="32"/>
          <w:shd w:val="clear" w:color="auto" w:fill="FFFFFF"/>
          <w:lang w:val="en-US" w:eastAsia="zh-CN"/>
        </w:rPr>
        <w:t xml:space="preserve">  </w:t>
      </w:r>
      <w:r>
        <w:rPr>
          <w:rFonts w:hint="default" w:ascii="Times New Roman" w:hAnsi="Times New Roman" w:eastAsia="方正仿宋_GBK" w:cs="Times New Roman"/>
          <w:i w:val="0"/>
          <w:caps w:val="0"/>
          <w:color w:val="171A1D"/>
          <w:spacing w:val="0"/>
          <w:sz w:val="32"/>
          <w:szCs w:val="32"/>
          <w:shd w:val="clear" w:color="auto" w:fill="FFFFFF"/>
        </w:rPr>
        <w:t>日</w:t>
      </w: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rPr>
      </w:pPr>
    </w:p>
    <w:p>
      <w:pPr>
        <w:pStyle w:val="60"/>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textAlignment w:val="auto"/>
        <w:rPr>
          <w:rFonts w:hint="default" w:ascii="Times New Roman" w:hAnsi="Times New Roman" w:cs="Times New Roman"/>
          <w:szCs w:val="32"/>
          <w:lang w:eastAsia="zh-CN"/>
        </w:rPr>
      </w:pPr>
      <w:bookmarkStart w:id="1" w:name="_GoBack"/>
      <w:bookmarkEnd w:id="1"/>
    </w:p>
    <w:sectPr>
      <w:headerReference r:id="rId3" w:type="default"/>
      <w:footerReference r:id="rId4" w:type="default"/>
      <w:pgSz w:w="11905" w:h="16838"/>
      <w:pgMar w:top="1984" w:right="1446" w:bottom="1644" w:left="1446" w:header="850"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7620"/>
        <w:tab w:val="clear" w:pos="4153"/>
      </w:tabs>
      <w:rPr>
        <w:rFonts w:hint="eastAsia" w:eastAsiaTheme="minorEastAsia"/>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- 14 -</w:t>
                    </w:r>
                    <w:r>
                      <w:rPr>
                        <w:rFonts w:hint="eastAsia" w:ascii="宋体" w:hAnsi="宋体" w:eastAsia="宋体" w:cs="宋体"/>
                        <w:sz w:val="28"/>
                        <w:szCs w:val="28"/>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60"/>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00EB3"/>
    <w:rsid w:val="016430E1"/>
    <w:rsid w:val="016B1509"/>
    <w:rsid w:val="023E7695"/>
    <w:rsid w:val="02611C14"/>
    <w:rsid w:val="02777BFD"/>
    <w:rsid w:val="029A1B3E"/>
    <w:rsid w:val="02D33E10"/>
    <w:rsid w:val="031439BE"/>
    <w:rsid w:val="03321CC0"/>
    <w:rsid w:val="037E02AE"/>
    <w:rsid w:val="03EA4908"/>
    <w:rsid w:val="067803E8"/>
    <w:rsid w:val="06F939AA"/>
    <w:rsid w:val="070B1E13"/>
    <w:rsid w:val="07660BD8"/>
    <w:rsid w:val="07C1191B"/>
    <w:rsid w:val="084B7578"/>
    <w:rsid w:val="085D3D67"/>
    <w:rsid w:val="091A7535"/>
    <w:rsid w:val="099E7FC1"/>
    <w:rsid w:val="0A900EAE"/>
    <w:rsid w:val="0AAE43D8"/>
    <w:rsid w:val="0B3E747D"/>
    <w:rsid w:val="0C864E72"/>
    <w:rsid w:val="0CD81BE1"/>
    <w:rsid w:val="0D050122"/>
    <w:rsid w:val="0D2648D5"/>
    <w:rsid w:val="0E541C30"/>
    <w:rsid w:val="0E603077"/>
    <w:rsid w:val="0EE7435D"/>
    <w:rsid w:val="0EED1C08"/>
    <w:rsid w:val="0F0E3698"/>
    <w:rsid w:val="0F162D67"/>
    <w:rsid w:val="0F4B48EC"/>
    <w:rsid w:val="0FCE72CB"/>
    <w:rsid w:val="100D2F4D"/>
    <w:rsid w:val="11740735"/>
    <w:rsid w:val="118F193E"/>
    <w:rsid w:val="12327FD1"/>
    <w:rsid w:val="123A0CC6"/>
    <w:rsid w:val="127016B0"/>
    <w:rsid w:val="12F708E7"/>
    <w:rsid w:val="138C7281"/>
    <w:rsid w:val="13961EAE"/>
    <w:rsid w:val="14011A1D"/>
    <w:rsid w:val="14426A3B"/>
    <w:rsid w:val="15714980"/>
    <w:rsid w:val="15A5462A"/>
    <w:rsid w:val="15C65768"/>
    <w:rsid w:val="15DA7346"/>
    <w:rsid w:val="16002D87"/>
    <w:rsid w:val="1618304E"/>
    <w:rsid w:val="165E6F19"/>
    <w:rsid w:val="16822B48"/>
    <w:rsid w:val="16BC13F9"/>
    <w:rsid w:val="173B5246"/>
    <w:rsid w:val="175D3023"/>
    <w:rsid w:val="17B2201A"/>
    <w:rsid w:val="17D53C74"/>
    <w:rsid w:val="1847268D"/>
    <w:rsid w:val="186E164B"/>
    <w:rsid w:val="18DA283C"/>
    <w:rsid w:val="18F51424"/>
    <w:rsid w:val="192F2B88"/>
    <w:rsid w:val="196565AA"/>
    <w:rsid w:val="1AE14356"/>
    <w:rsid w:val="1B3C12F9"/>
    <w:rsid w:val="1C422931"/>
    <w:rsid w:val="1CD20B33"/>
    <w:rsid w:val="1CFF06F4"/>
    <w:rsid w:val="1D7E5E8C"/>
    <w:rsid w:val="1E2367A4"/>
    <w:rsid w:val="1E4C302A"/>
    <w:rsid w:val="1E57048B"/>
    <w:rsid w:val="1FBF5AF7"/>
    <w:rsid w:val="1FE02E2E"/>
    <w:rsid w:val="1FEC72FE"/>
    <w:rsid w:val="1FFB74E5"/>
    <w:rsid w:val="201022B9"/>
    <w:rsid w:val="20463694"/>
    <w:rsid w:val="20CE308D"/>
    <w:rsid w:val="20F453CA"/>
    <w:rsid w:val="217B010C"/>
    <w:rsid w:val="22074A4B"/>
    <w:rsid w:val="222C5147"/>
    <w:rsid w:val="22CC3E7D"/>
    <w:rsid w:val="22D26852"/>
    <w:rsid w:val="2338088B"/>
    <w:rsid w:val="23660BE0"/>
    <w:rsid w:val="23B80788"/>
    <w:rsid w:val="23DB5861"/>
    <w:rsid w:val="23E57D90"/>
    <w:rsid w:val="246B343B"/>
    <w:rsid w:val="254C6870"/>
    <w:rsid w:val="258752F3"/>
    <w:rsid w:val="2602300A"/>
    <w:rsid w:val="26543C2E"/>
    <w:rsid w:val="26853D93"/>
    <w:rsid w:val="26E256DE"/>
    <w:rsid w:val="272E26D1"/>
    <w:rsid w:val="28C5638A"/>
    <w:rsid w:val="28F629E0"/>
    <w:rsid w:val="29FD6F36"/>
    <w:rsid w:val="2A737C24"/>
    <w:rsid w:val="2AAD0583"/>
    <w:rsid w:val="2ABF5AA9"/>
    <w:rsid w:val="2B473D61"/>
    <w:rsid w:val="2B481888"/>
    <w:rsid w:val="2BE912BD"/>
    <w:rsid w:val="2C0A69DA"/>
    <w:rsid w:val="2C0B2FE1"/>
    <w:rsid w:val="2C1F4CDE"/>
    <w:rsid w:val="2C3D4360"/>
    <w:rsid w:val="2C526E62"/>
    <w:rsid w:val="2D1B36F8"/>
    <w:rsid w:val="2D493B11"/>
    <w:rsid w:val="2D626B06"/>
    <w:rsid w:val="2D6D0A6A"/>
    <w:rsid w:val="2DC14A99"/>
    <w:rsid w:val="2E3E6C04"/>
    <w:rsid w:val="2E6221E1"/>
    <w:rsid w:val="2EB66191"/>
    <w:rsid w:val="2EBD258D"/>
    <w:rsid w:val="2FAB6AF0"/>
    <w:rsid w:val="2FF774DC"/>
    <w:rsid w:val="30C74B52"/>
    <w:rsid w:val="30D065A7"/>
    <w:rsid w:val="30DF78A8"/>
    <w:rsid w:val="317560F9"/>
    <w:rsid w:val="31C07D63"/>
    <w:rsid w:val="31D03DB0"/>
    <w:rsid w:val="32593B80"/>
    <w:rsid w:val="33633703"/>
    <w:rsid w:val="33727DEA"/>
    <w:rsid w:val="338B2616"/>
    <w:rsid w:val="340941DC"/>
    <w:rsid w:val="341C475D"/>
    <w:rsid w:val="34D523DE"/>
    <w:rsid w:val="353A6ABE"/>
    <w:rsid w:val="35F965A0"/>
    <w:rsid w:val="36690BBC"/>
    <w:rsid w:val="37960293"/>
    <w:rsid w:val="37C14E9C"/>
    <w:rsid w:val="37C84A4A"/>
    <w:rsid w:val="38504383"/>
    <w:rsid w:val="38B6029F"/>
    <w:rsid w:val="38DD3F57"/>
    <w:rsid w:val="39A14D99"/>
    <w:rsid w:val="3AC77083"/>
    <w:rsid w:val="3B5947E5"/>
    <w:rsid w:val="3B6B55E3"/>
    <w:rsid w:val="3B6B7298"/>
    <w:rsid w:val="3BE542AF"/>
    <w:rsid w:val="3CA80AF2"/>
    <w:rsid w:val="3CF3039D"/>
    <w:rsid w:val="3D904825"/>
    <w:rsid w:val="3D9D25AA"/>
    <w:rsid w:val="3DC44C6C"/>
    <w:rsid w:val="3DE511B8"/>
    <w:rsid w:val="3EBA3ADA"/>
    <w:rsid w:val="3EFB6EE5"/>
    <w:rsid w:val="3F526A3C"/>
    <w:rsid w:val="3FA70FA5"/>
    <w:rsid w:val="3FDF6807"/>
    <w:rsid w:val="3FE3102B"/>
    <w:rsid w:val="403F1053"/>
    <w:rsid w:val="40745FFF"/>
    <w:rsid w:val="40C97883"/>
    <w:rsid w:val="40D97C5B"/>
    <w:rsid w:val="42352E02"/>
    <w:rsid w:val="425022AA"/>
    <w:rsid w:val="42D412D9"/>
    <w:rsid w:val="43677ACA"/>
    <w:rsid w:val="4396272B"/>
    <w:rsid w:val="43BA633B"/>
    <w:rsid w:val="44557097"/>
    <w:rsid w:val="455C6F8A"/>
    <w:rsid w:val="45815FBA"/>
    <w:rsid w:val="458A2D71"/>
    <w:rsid w:val="458E4325"/>
    <w:rsid w:val="45B3492D"/>
    <w:rsid w:val="45C0487D"/>
    <w:rsid w:val="45C50EA1"/>
    <w:rsid w:val="45E615FB"/>
    <w:rsid w:val="45E62C7E"/>
    <w:rsid w:val="46C84779"/>
    <w:rsid w:val="470158DF"/>
    <w:rsid w:val="47046B53"/>
    <w:rsid w:val="47CC2B5E"/>
    <w:rsid w:val="47FC5A7C"/>
    <w:rsid w:val="48036E0A"/>
    <w:rsid w:val="488717E9"/>
    <w:rsid w:val="48D56B7F"/>
    <w:rsid w:val="491C4B2A"/>
    <w:rsid w:val="498C5597"/>
    <w:rsid w:val="4A1D6D27"/>
    <w:rsid w:val="4A330CD3"/>
    <w:rsid w:val="4A614885"/>
    <w:rsid w:val="4A7D4C52"/>
    <w:rsid w:val="4A8C2098"/>
    <w:rsid w:val="4C85492F"/>
    <w:rsid w:val="4CC8203C"/>
    <w:rsid w:val="4D002C5E"/>
    <w:rsid w:val="4D73058E"/>
    <w:rsid w:val="4E1E0B8D"/>
    <w:rsid w:val="4E4250FD"/>
    <w:rsid w:val="4EC97E4D"/>
    <w:rsid w:val="4F1E61BE"/>
    <w:rsid w:val="5042350D"/>
    <w:rsid w:val="5055041F"/>
    <w:rsid w:val="51764AA2"/>
    <w:rsid w:val="52287B99"/>
    <w:rsid w:val="52320A18"/>
    <w:rsid w:val="52362306"/>
    <w:rsid w:val="5289675D"/>
    <w:rsid w:val="532134B3"/>
    <w:rsid w:val="54130243"/>
    <w:rsid w:val="54391CDD"/>
    <w:rsid w:val="544B5DC1"/>
    <w:rsid w:val="54660E4D"/>
    <w:rsid w:val="54882B71"/>
    <w:rsid w:val="549543EC"/>
    <w:rsid w:val="54EE7E5B"/>
    <w:rsid w:val="54EF0E42"/>
    <w:rsid w:val="55204C97"/>
    <w:rsid w:val="557C1FAA"/>
    <w:rsid w:val="55B97809"/>
    <w:rsid w:val="561346BC"/>
    <w:rsid w:val="563F3703"/>
    <w:rsid w:val="56B74BCC"/>
    <w:rsid w:val="56EB388B"/>
    <w:rsid w:val="56F97924"/>
    <w:rsid w:val="58284E5B"/>
    <w:rsid w:val="58CE352D"/>
    <w:rsid w:val="59480B21"/>
    <w:rsid w:val="59501C86"/>
    <w:rsid w:val="59967A07"/>
    <w:rsid w:val="5A0233C6"/>
    <w:rsid w:val="5A1C412A"/>
    <w:rsid w:val="5A3D1EA1"/>
    <w:rsid w:val="5A625C12"/>
    <w:rsid w:val="5A8A7C24"/>
    <w:rsid w:val="5AAC4644"/>
    <w:rsid w:val="5B2F2262"/>
    <w:rsid w:val="5B962447"/>
    <w:rsid w:val="5B9A5744"/>
    <w:rsid w:val="5BB353C9"/>
    <w:rsid w:val="5C404A3C"/>
    <w:rsid w:val="5C786E1D"/>
    <w:rsid w:val="5C8C51C9"/>
    <w:rsid w:val="5D734AAF"/>
    <w:rsid w:val="5DB8288D"/>
    <w:rsid w:val="5DE11544"/>
    <w:rsid w:val="5E2233F9"/>
    <w:rsid w:val="5E3B2187"/>
    <w:rsid w:val="5E4E7DF2"/>
    <w:rsid w:val="5E9F5687"/>
    <w:rsid w:val="5EA52572"/>
    <w:rsid w:val="5F230066"/>
    <w:rsid w:val="5F784B21"/>
    <w:rsid w:val="5F8E0689"/>
    <w:rsid w:val="60293ABF"/>
    <w:rsid w:val="60B44CEE"/>
    <w:rsid w:val="60CC028A"/>
    <w:rsid w:val="610770FE"/>
    <w:rsid w:val="63471E49"/>
    <w:rsid w:val="63483736"/>
    <w:rsid w:val="637A5D7B"/>
    <w:rsid w:val="63805376"/>
    <w:rsid w:val="63C2478D"/>
    <w:rsid w:val="6437439D"/>
    <w:rsid w:val="64540CC2"/>
    <w:rsid w:val="64AD5B32"/>
    <w:rsid w:val="64D43499"/>
    <w:rsid w:val="64F8164D"/>
    <w:rsid w:val="65542AD2"/>
    <w:rsid w:val="6560143E"/>
    <w:rsid w:val="65A46B87"/>
    <w:rsid w:val="66A6274F"/>
    <w:rsid w:val="66DB0241"/>
    <w:rsid w:val="66DB2FD4"/>
    <w:rsid w:val="685D6DF2"/>
    <w:rsid w:val="69673CA7"/>
    <w:rsid w:val="6B4210A5"/>
    <w:rsid w:val="6B5477F9"/>
    <w:rsid w:val="6B6A019C"/>
    <w:rsid w:val="6BE04F47"/>
    <w:rsid w:val="6C5A2BED"/>
    <w:rsid w:val="6CA976D1"/>
    <w:rsid w:val="6CB0016E"/>
    <w:rsid w:val="6CD52274"/>
    <w:rsid w:val="6CF00A91"/>
    <w:rsid w:val="6D1F329D"/>
    <w:rsid w:val="6D557FDE"/>
    <w:rsid w:val="6E4771A1"/>
    <w:rsid w:val="6E55366C"/>
    <w:rsid w:val="6F9328F5"/>
    <w:rsid w:val="6FE0655E"/>
    <w:rsid w:val="6FE74D75"/>
    <w:rsid w:val="703D7F20"/>
    <w:rsid w:val="70751248"/>
    <w:rsid w:val="70CC1853"/>
    <w:rsid w:val="70FC7186"/>
    <w:rsid w:val="71461992"/>
    <w:rsid w:val="718674A7"/>
    <w:rsid w:val="71FE04BF"/>
    <w:rsid w:val="724F0D1A"/>
    <w:rsid w:val="72AD1FAA"/>
    <w:rsid w:val="72C851FB"/>
    <w:rsid w:val="73634A7D"/>
    <w:rsid w:val="75154827"/>
    <w:rsid w:val="7517798F"/>
    <w:rsid w:val="75436688"/>
    <w:rsid w:val="75706FDE"/>
    <w:rsid w:val="75AC0971"/>
    <w:rsid w:val="7611195D"/>
    <w:rsid w:val="76201D46"/>
    <w:rsid w:val="76A553AD"/>
    <w:rsid w:val="76DD5443"/>
    <w:rsid w:val="77AE7E57"/>
    <w:rsid w:val="77B823B8"/>
    <w:rsid w:val="77E67A2B"/>
    <w:rsid w:val="78461D54"/>
    <w:rsid w:val="792F00BF"/>
    <w:rsid w:val="797C23F5"/>
    <w:rsid w:val="798B236B"/>
    <w:rsid w:val="799E32D9"/>
    <w:rsid w:val="79D7587D"/>
    <w:rsid w:val="79DA3A5E"/>
    <w:rsid w:val="79EE0E19"/>
    <w:rsid w:val="79FE5FF7"/>
    <w:rsid w:val="7A0F4F3E"/>
    <w:rsid w:val="7A560325"/>
    <w:rsid w:val="7BD52290"/>
    <w:rsid w:val="7C970862"/>
    <w:rsid w:val="7CEE1B21"/>
    <w:rsid w:val="7CEE3232"/>
    <w:rsid w:val="7D072855"/>
    <w:rsid w:val="7D8516A6"/>
    <w:rsid w:val="7D893FBA"/>
    <w:rsid w:val="7DD86068"/>
    <w:rsid w:val="7DDB16B4"/>
    <w:rsid w:val="7EC76F03"/>
    <w:rsid w:val="7EDF1810"/>
    <w:rsid w:val="7F0A4656"/>
    <w:rsid w:val="7F2826D7"/>
    <w:rsid w:val="7F486F9A"/>
    <w:rsid w:val="7F7E7966"/>
    <w:rsid w:val="7FBE7CE4"/>
    <w:rsid w:val="7FC7729B"/>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50"/>
    <w:unhideWhenUsed/>
    <w:qFormat/>
    <w:uiPriority w:val="0"/>
    <w:pPr>
      <w:outlineLvl w:val="2"/>
    </w:pPr>
    <w:rPr>
      <w:rFonts w:ascii="Calibri" w:hAnsi="Calibri" w:eastAsia="楷体_GB2312"/>
      <w:b/>
      <w:bCs/>
      <w:kern w:val="0"/>
      <w:sz w:val="20"/>
      <w:szCs w:val="32"/>
    </w:rPr>
  </w:style>
  <w:style w:type="paragraph" w:styleId="8">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27">
    <w:name w:val="Default Paragraph Font"/>
    <w:link w:val="28"/>
    <w:semiHidden/>
    <w:qFormat/>
    <w:uiPriority w:val="0"/>
  </w:style>
  <w:style w:type="table" w:default="1" w:styleId="25">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style>
  <w:style w:type="paragraph" w:styleId="4">
    <w:name w:val="toc 5"/>
    <w:basedOn w:val="1"/>
    <w:next w:val="1"/>
    <w:unhideWhenUsed/>
    <w:qFormat/>
    <w:uiPriority w:val="39"/>
    <w:pPr>
      <w:ind w:left="1680" w:leftChars="800"/>
    </w:pPr>
    <w:rPr>
      <w:rFonts w:ascii="Calibri" w:hAnsi="Calibri"/>
    </w:rPr>
  </w:style>
  <w:style w:type="paragraph" w:styleId="9">
    <w:name w:val="index 8"/>
    <w:basedOn w:val="1"/>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10">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11">
    <w:name w:val="Body Text Indent"/>
    <w:basedOn w:val="1"/>
    <w:next w:val="3"/>
    <w:unhideWhenUsed/>
    <w:qFormat/>
    <w:uiPriority w:val="99"/>
    <w:pPr>
      <w:spacing w:after="120"/>
      <w:ind w:left="420" w:leftChars="200"/>
    </w:pPr>
  </w:style>
  <w:style w:type="paragraph" w:styleId="12">
    <w:name w:val="List 2"/>
    <w:basedOn w:val="1"/>
    <w:qFormat/>
    <w:uiPriority w:val="0"/>
    <w:pPr>
      <w:ind w:leftChars="200" w:hanging="200" w:hangingChars="200"/>
    </w:pPr>
  </w:style>
  <w:style w:type="paragraph" w:styleId="13">
    <w:name w:val="Plain Text"/>
    <w:basedOn w:val="1"/>
    <w:next w:val="14"/>
    <w:qFormat/>
    <w:uiPriority w:val="0"/>
    <w:rPr>
      <w:rFonts w:ascii="宋体" w:hAnsi="Courier New"/>
    </w:rPr>
  </w:style>
  <w:style w:type="paragraph" w:styleId="14">
    <w:name w:val="header"/>
    <w:basedOn w:val="1"/>
    <w:next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Body Text Indent 2"/>
    <w:basedOn w:val="1"/>
    <w:qFormat/>
    <w:uiPriority w:val="0"/>
    <w:pPr>
      <w:spacing w:line="480" w:lineRule="auto"/>
      <w:ind w:left="420" w:leftChars="200"/>
    </w:pPr>
  </w:style>
  <w:style w:type="paragraph" w:styleId="18">
    <w:name w:val="endnote text"/>
    <w:basedOn w:val="1"/>
    <w:qFormat/>
    <w:uiPriority w:val="0"/>
    <w:pPr>
      <w:snapToGrid w:val="0"/>
      <w:jc w:val="left"/>
    </w:pPr>
    <w:rPr>
      <w:rFonts w:ascii="方正仿宋_GBK" w:hAnsi="Calibri" w:eastAsia="方正仿宋_GBK"/>
      <w:sz w:val="32"/>
      <w:szCs w:val="32"/>
    </w:rPr>
  </w:style>
  <w:style w:type="paragraph" w:styleId="19">
    <w:name w:val="Body Text Indent 3"/>
    <w:basedOn w:val="1"/>
    <w:qFormat/>
    <w:uiPriority w:val="0"/>
    <w:pPr>
      <w:spacing w:line="640" w:lineRule="atLeast"/>
      <w:ind w:firstLine="602" w:firstLineChars="200"/>
    </w:pPr>
    <w:rPr>
      <w:rFonts w:ascii="仿宋_GB2312" w:eastAsia="仿宋_GB2312"/>
      <w:b/>
      <w:bCs/>
      <w:sz w:val="30"/>
    </w:rPr>
  </w:style>
  <w:style w:type="paragraph" w:styleId="20">
    <w:name w:val="index 7"/>
    <w:basedOn w:val="1"/>
    <w:next w:val="1"/>
    <w:qFormat/>
    <w:uiPriority w:val="0"/>
    <w:pPr>
      <w:ind w:left="2520"/>
    </w:pPr>
  </w:style>
  <w:style w:type="paragraph" w:styleId="21">
    <w:name w:val="Body Text 2"/>
    <w:basedOn w:val="1"/>
    <w:qFormat/>
    <w:uiPriority w:val="0"/>
    <w:pPr>
      <w:spacing w:after="120" w:line="480" w:lineRule="auto"/>
    </w:pPr>
  </w:style>
  <w:style w:type="paragraph" w:styleId="2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4">
    <w:name w:val="Body Text First Indent 2"/>
    <w:basedOn w:val="11"/>
    <w:next w:val="1"/>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 Char"/>
    <w:basedOn w:val="1"/>
    <w:link w:val="27"/>
    <w:qFormat/>
    <w:uiPriority w:val="0"/>
    <w:pPr>
      <w:tabs>
        <w:tab w:val="left" w:pos="432"/>
      </w:tabs>
      <w:spacing w:before="156" w:beforeLines="50" w:after="156" w:afterLines="50"/>
      <w:ind w:left="432" w:hanging="432"/>
    </w:pPr>
  </w:style>
  <w:style w:type="character" w:styleId="29">
    <w:name w:val="Strong"/>
    <w:basedOn w:val="27"/>
    <w:qFormat/>
    <w:uiPriority w:val="0"/>
    <w:rPr>
      <w:b/>
    </w:rPr>
  </w:style>
  <w:style w:type="character" w:styleId="30">
    <w:name w:val="page number"/>
    <w:basedOn w:val="27"/>
    <w:qFormat/>
    <w:uiPriority w:val="0"/>
  </w:style>
  <w:style w:type="character" w:styleId="31">
    <w:name w:val="Emphasis"/>
    <w:basedOn w:val="27"/>
    <w:qFormat/>
    <w:uiPriority w:val="20"/>
    <w:rPr>
      <w:i/>
    </w:rPr>
  </w:style>
  <w:style w:type="character" w:styleId="32">
    <w:name w:val="Hyperlink"/>
    <w:basedOn w:val="27"/>
    <w:qFormat/>
    <w:uiPriority w:val="0"/>
    <w:rPr>
      <w:color w:val="0000FF"/>
      <w:u w:val="single"/>
    </w:rPr>
  </w:style>
  <w:style w:type="paragraph" w:customStyle="1" w:styleId="33">
    <w:name w:val="索引 71"/>
    <w:basedOn w:val="1"/>
    <w:next w:val="1"/>
    <w:qFormat/>
    <w:uiPriority w:val="0"/>
    <w:pPr>
      <w:ind w:left="2520"/>
    </w:pPr>
    <w:rPr>
      <w:rFonts w:ascii="Calibri" w:hAnsi="Calibri" w:eastAsia="宋体" w:cs="黑体"/>
      <w:szCs w:val="24"/>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正文（缩进）"/>
    <w:basedOn w:val="1"/>
    <w:next w:val="1"/>
    <w:qFormat/>
    <w:uiPriority w:val="0"/>
    <w:pPr>
      <w:spacing w:line="594" w:lineRule="exact"/>
      <w:ind w:firstLine="482"/>
    </w:pPr>
    <w:rPr>
      <w:rFonts w:eastAsia="方正仿宋_GBK"/>
      <w:sz w:val="32"/>
    </w:rPr>
  </w:style>
  <w:style w:type="paragraph" w:customStyle="1" w:styleId="3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37">
    <w:name w:val="Char"/>
    <w:basedOn w:val="1"/>
    <w:qFormat/>
    <w:uiPriority w:val="0"/>
    <w:pPr>
      <w:spacing w:line="360" w:lineRule="auto"/>
    </w:pPr>
    <w:rPr>
      <w:rFonts w:ascii="Times New Roman" w:hAnsi="Times New Roman" w:eastAsia="宋体" w:cs="Times New Roman"/>
      <w:szCs w:val="20"/>
    </w:rPr>
  </w:style>
  <w:style w:type="character" w:customStyle="1" w:styleId="38">
    <w:name w:val="font31"/>
    <w:basedOn w:val="27"/>
    <w:qFormat/>
    <w:uiPriority w:val="0"/>
    <w:rPr>
      <w:rFonts w:ascii="方正黑体_GBK" w:hAnsi="方正黑体_GBK" w:eastAsia="方正黑体_GBK" w:cs="方正黑体_GBK"/>
      <w:b/>
      <w:color w:val="000000"/>
      <w:sz w:val="21"/>
      <w:szCs w:val="21"/>
      <w:u w:val="none"/>
    </w:rPr>
  </w:style>
  <w:style w:type="character" w:customStyle="1" w:styleId="39">
    <w:name w:val="font41"/>
    <w:basedOn w:val="27"/>
    <w:qFormat/>
    <w:uiPriority w:val="0"/>
    <w:rPr>
      <w:rFonts w:hint="eastAsia" w:ascii="方正仿宋_GBK" w:hAnsi="方正仿宋_GBK" w:eastAsia="方正仿宋_GBK" w:cs="方正仿宋_GBK"/>
      <w:color w:val="000000"/>
      <w:sz w:val="20"/>
      <w:szCs w:val="20"/>
      <w:u w:val="none"/>
    </w:rPr>
  </w:style>
  <w:style w:type="paragraph" w:customStyle="1" w:styleId="4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公1"/>
    <w:basedOn w:val="1"/>
    <w:qFormat/>
    <w:uiPriority w:val="0"/>
    <w:pPr>
      <w:ind w:firstLine="200" w:firstLineChars="200"/>
      <w:jc w:val="left"/>
    </w:pPr>
    <w:rPr>
      <w:rFonts w:eastAsia="仿宋_GB2312"/>
    </w:rPr>
  </w:style>
  <w:style w:type="paragraph" w:customStyle="1" w:styleId="42">
    <w:name w:val="List Paragraph"/>
    <w:basedOn w:val="1"/>
    <w:qFormat/>
    <w:uiPriority w:val="0"/>
    <w:pPr>
      <w:ind w:firstLine="420" w:firstLineChars="200"/>
    </w:pPr>
  </w:style>
  <w:style w:type="paragraph" w:customStyle="1" w:styleId="43">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44">
    <w:name w:val="font11"/>
    <w:basedOn w:val="27"/>
    <w:qFormat/>
    <w:uiPriority w:val="0"/>
    <w:rPr>
      <w:rFonts w:hint="eastAsia" w:ascii="方正仿宋_GBK" w:hAnsi="方正仿宋_GBK" w:eastAsia="方正仿宋_GBK" w:cs="方正仿宋_GBK"/>
      <w:color w:val="000000"/>
      <w:sz w:val="22"/>
      <w:szCs w:val="22"/>
      <w:u w:val="none"/>
    </w:rPr>
  </w:style>
  <w:style w:type="character" w:customStyle="1" w:styleId="45">
    <w:name w:val="font21"/>
    <w:basedOn w:val="27"/>
    <w:qFormat/>
    <w:uiPriority w:val="0"/>
    <w:rPr>
      <w:rFonts w:hint="eastAsia" w:ascii="方正小标宋_GBK" w:hAnsi="方正小标宋_GBK" w:eastAsia="方正小标宋_GBK" w:cs="方正小标宋_GBK"/>
      <w:color w:val="000000"/>
      <w:sz w:val="40"/>
      <w:szCs w:val="40"/>
      <w:u w:val="none"/>
    </w:rPr>
  </w:style>
  <w:style w:type="character" w:customStyle="1" w:styleId="46">
    <w:name w:val="NormalCharacter"/>
    <w:link w:val="47"/>
    <w:semiHidden/>
    <w:qFormat/>
    <w:uiPriority w:val="0"/>
    <w:rPr>
      <w:rFonts w:ascii="Times New Roman" w:hAnsi="Times New Roman" w:eastAsia="仿宋_GB2312" w:cs="Times New Roman"/>
      <w:kern w:val="2"/>
      <w:sz w:val="32"/>
      <w:szCs w:val="32"/>
      <w:lang w:val="en-US" w:eastAsia="zh-CN" w:bidi="ar-SA"/>
    </w:rPr>
  </w:style>
  <w:style w:type="paragraph" w:customStyle="1" w:styleId="47">
    <w:name w:val="UserStyle_43"/>
    <w:link w:val="46"/>
    <w:qFormat/>
    <w:uiPriority w:val="0"/>
    <w:pPr>
      <w:spacing w:after="160" w:line="240" w:lineRule="exact"/>
      <w:textAlignment w:val="baseline"/>
    </w:pPr>
    <w:rPr>
      <w:rFonts w:ascii="Times New Roman" w:hAnsi="Times New Roman" w:eastAsia="仿宋_GB2312" w:cs="Times New Roman"/>
      <w:kern w:val="2"/>
      <w:sz w:val="32"/>
      <w:szCs w:val="32"/>
      <w:lang w:val="en-US" w:eastAsia="zh-CN" w:bidi="ar-SA"/>
    </w:rPr>
  </w:style>
  <w:style w:type="paragraph" w:customStyle="1" w:styleId="48">
    <w:name w:val="索引 61"/>
    <w:basedOn w:val="1"/>
    <w:next w:val="1"/>
    <w:qFormat/>
    <w:uiPriority w:val="0"/>
    <w:pPr>
      <w:ind w:left="2100"/>
    </w:p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0">
    <w:name w:val="标题 3 Char"/>
    <w:link w:val="7"/>
    <w:qFormat/>
    <w:uiPriority w:val="0"/>
    <w:rPr>
      <w:rFonts w:ascii="Calibri" w:hAnsi="Calibri" w:eastAsia="楷体_GB2312"/>
      <w:b/>
      <w:bCs/>
      <w:kern w:val="0"/>
      <w:sz w:val="20"/>
      <w:szCs w:val="32"/>
    </w:rPr>
  </w:style>
  <w:style w:type="character" w:customStyle="1" w:styleId="51">
    <w:name w:val="15"/>
    <w:basedOn w:val="27"/>
    <w:qFormat/>
    <w:uiPriority w:val="0"/>
    <w:rPr>
      <w:rFonts w:hint="default" w:ascii="Times New Roman" w:hAnsi="Times New Roman" w:cs="Times New Roman"/>
    </w:rPr>
  </w:style>
  <w:style w:type="table" w:customStyle="1" w:styleId="52">
    <w:name w:val="Table Normal"/>
    <w:unhideWhenUsed/>
    <w:qFormat/>
    <w:uiPriority w:val="0"/>
    <w:tblPr>
      <w:tblLayout w:type="fixed"/>
      <w:tblCellMar>
        <w:top w:w="0" w:type="dxa"/>
        <w:left w:w="0" w:type="dxa"/>
        <w:bottom w:w="0" w:type="dxa"/>
        <w:right w:w="0" w:type="dxa"/>
      </w:tblCellMar>
    </w:tblPr>
  </w:style>
  <w:style w:type="paragraph" w:customStyle="1" w:styleId="53">
    <w:name w:val="Table Text"/>
    <w:basedOn w:val="1"/>
    <w:semiHidden/>
    <w:qFormat/>
    <w:uiPriority w:val="0"/>
    <w:rPr>
      <w:rFonts w:ascii="Arial" w:hAnsi="Arial" w:eastAsia="Arial" w:cs="Arial"/>
      <w:sz w:val="21"/>
      <w:szCs w:val="21"/>
      <w:lang w:val="en-US" w:eastAsia="en-US" w:bidi="ar-SA"/>
    </w:rPr>
  </w:style>
  <w:style w:type="paragraph" w:customStyle="1" w:styleId="54">
    <w:name w:val="常用样式"/>
    <w:basedOn w:val="1"/>
    <w:qFormat/>
    <w:uiPriority w:val="0"/>
    <w:pPr>
      <w:spacing w:line="594" w:lineRule="exact"/>
      <w:ind w:firstLine="640" w:firstLineChars="200"/>
    </w:pPr>
    <w:rPr>
      <w:rFonts w:ascii="Times New Roman" w:hAnsi="Times New Roman" w:eastAsia="方正仿宋_GBK" w:cs="Times New Roman"/>
      <w:sz w:val="32"/>
      <w:szCs w:val="32"/>
    </w:rPr>
  </w:style>
  <w:style w:type="paragraph" w:customStyle="1" w:styleId="55">
    <w:name w:val="大标题"/>
    <w:basedOn w:val="1"/>
    <w:unhideWhenUsed/>
    <w:qFormat/>
    <w:uiPriority w:val="0"/>
    <w:pPr>
      <w:spacing w:beforeLines="0" w:afterLines="0"/>
      <w:jc w:val="center"/>
    </w:pPr>
    <w:rPr>
      <w:rFonts w:hint="default" w:eastAsia="方正小标宋_GBK"/>
      <w:sz w:val="44"/>
    </w:rPr>
  </w:style>
  <w:style w:type="paragraph" w:customStyle="1" w:styleId="56">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29.7"/>
    <w:basedOn w:val="1"/>
    <w:qFormat/>
    <w:uiPriority w:val="0"/>
    <w:pPr>
      <w:spacing w:line="594" w:lineRule="exact"/>
      <w:ind w:firstLine="640" w:firstLineChars="200"/>
    </w:pPr>
    <w:rPr>
      <w:rFonts w:hint="eastAsia" w:ascii="Times New Roman" w:hAnsi="Times New Roman" w:eastAsia="方正仿宋_GBK" w:cs="Times New Roman"/>
      <w:sz w:val="32"/>
      <w:szCs w:val="24"/>
    </w:rPr>
  </w:style>
  <w:style w:type="character" w:customStyle="1" w:styleId="58">
    <w:name w:val="font51"/>
    <w:basedOn w:val="27"/>
    <w:qFormat/>
    <w:uiPriority w:val="0"/>
    <w:rPr>
      <w:rFonts w:hint="eastAsia" w:ascii="宋体" w:hAnsi="宋体" w:eastAsia="宋体" w:cs="宋体"/>
      <w:color w:val="000000"/>
      <w:sz w:val="24"/>
      <w:szCs w:val="24"/>
      <w:u w:val="none"/>
    </w:rPr>
  </w:style>
  <w:style w:type="paragraph" w:customStyle="1" w:styleId="59">
    <w:name w:val="Normal"/>
    <w:qFormat/>
    <w:uiPriority w:val="0"/>
    <w:pPr>
      <w:jc w:val="both"/>
    </w:pPr>
    <w:rPr>
      <w:rFonts w:ascii="Times New Roman" w:hAnsi="Times New Roman" w:eastAsia="宋体" w:cs="宋体"/>
      <w:kern w:val="2"/>
      <w:sz w:val="21"/>
      <w:szCs w:val="21"/>
      <w:lang w:val="en-US" w:eastAsia="zh-CN" w:bidi="ar-SA"/>
    </w:rPr>
  </w:style>
  <w:style w:type="paragraph" w:customStyle="1" w:styleId="60">
    <w:name w:val="列表段落1"/>
    <w:qFormat/>
    <w:uiPriority w:val="0"/>
    <w:pPr>
      <w:widowControl w:val="0"/>
      <w:ind w:firstLine="420" w:firstLineChars="200"/>
      <w:jc w:val="both"/>
    </w:pPr>
    <w:rPr>
      <w:rFonts w:ascii="Calibri" w:hAnsi="Calibri" w:eastAsia="方正仿宋_GBK"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1573</Words>
  <Characters>1647</Characters>
  <Lines>0</Lines>
  <Paragraphs>0</Paragraphs>
  <TotalTime>5</TotalTime>
  <ScaleCrop>false</ScaleCrop>
  <LinksUpToDate>false</LinksUpToDate>
  <CharactersWithSpaces>1789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2026-06-16T02:21:00Z</cp:lastPrinted>
  <dcterms:modified xsi:type="dcterms:W3CDTF">2026-07-03T08:54:04Z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eyJoZGlkIjoiMmU0ZjdiODlkZTY0MzI1OTQxYWU4MTdjZjRjZjJiZmUiLCJ1c2VySWQiOiI5ODI2NDkxMzYifQ==</vt:lpwstr>
  </property>
</Properties>
</file>