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0" w:beforeAutospacing="0" w:after="0" w:afterAutospacing="0" w:line="600" w:lineRule="atLeast"/>
        <w:ind w:left="0" w:right="0" w:firstLine="0"/>
        <w:jc w:val="center"/>
        <w:rPr>
          <w:rFonts w:ascii="sans-serif" w:hAnsi="sans-serif" w:eastAsia="sans-serif" w:cs="sans-serif"/>
          <w:i w:val="0"/>
          <w:caps w:val="0"/>
          <w:color w:val="000000"/>
          <w:spacing w:val="0"/>
          <w:sz w:val="31"/>
          <w:szCs w:val="31"/>
        </w:rPr>
      </w:pPr>
      <w:bookmarkStart w:id="0" w:name="_GoBack"/>
      <w:bookmarkEnd w:id="0"/>
      <w:r>
        <w:rPr>
          <w:rFonts w:ascii="方正仿宋_GBK" w:hAnsi="方正仿宋_GBK" w:eastAsia="方正仿宋_GBK" w:cs="方正仿宋_GBK"/>
          <w:i w:val="0"/>
          <w:caps w:val="0"/>
          <w:color w:val="000000"/>
          <w:spacing w:val="0"/>
          <w:sz w:val="31"/>
          <w:szCs w:val="31"/>
        </w:rPr>
        <w:br w:type="textWrapping"/>
      </w:r>
      <w:r>
        <w:rPr>
          <w:rFonts w:hint="eastAsia" w:ascii="方正仿宋_GBK" w:hAnsi="方正仿宋_GBK" w:eastAsia="方正仿宋_GBK" w:cs="方正仿宋_GBK"/>
          <w:i w:val="0"/>
          <w:caps w:val="0"/>
          <w:color w:val="000000"/>
          <w:spacing w:val="0"/>
          <w:sz w:val="31"/>
          <w:szCs w:val="31"/>
        </w:rPr>
        <w:t>铜科局〔2023〕23号</w:t>
      </w:r>
    </w:p>
    <w:p>
      <w:pPr>
        <w:pStyle w:val="5"/>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31"/>
          <w:szCs w:val="31"/>
        </w:rPr>
      </w:pPr>
    </w:p>
    <w:p>
      <w:pPr>
        <w:pStyle w:val="5"/>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3"/>
          <w:szCs w:val="43"/>
        </w:rPr>
        <w:t>重庆市铜梁区科学技术局</w:t>
      </w:r>
    </w:p>
    <w:p>
      <w:pPr>
        <w:pStyle w:val="5"/>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关于申报2022年度产学研合作补助的通知</w:t>
      </w:r>
    </w:p>
    <w:p>
      <w:pPr>
        <w:pStyle w:val="5"/>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各相关单位：</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为贯彻落实习近平新时代中国特色社会主义思想和习近平总书记关于科技创新的重要论述精神，充分发挥财政资金引导作用，加快构建产学研用创新格局，根据《铜梁区科技发展专项资金管理办法》（铜科局</w:t>
      </w:r>
      <w:r>
        <w:rPr>
          <w:rFonts w:hint="default" w:ascii="Times New Roman" w:hAnsi="Times New Roman" w:eastAsia="sans-serif" w:cs="Times New Roman"/>
          <w:i w:val="0"/>
          <w:caps w:val="0"/>
          <w:color w:val="000000"/>
          <w:spacing w:val="0"/>
          <w:sz w:val="31"/>
          <w:szCs w:val="31"/>
        </w:rPr>
        <w:t>〔2019〕9</w:t>
      </w:r>
      <w:r>
        <w:rPr>
          <w:rFonts w:hint="eastAsia" w:ascii="方正仿宋_GBK" w:hAnsi="方正仿宋_GBK" w:eastAsia="方正仿宋_GBK" w:cs="方正仿宋_GBK"/>
          <w:i w:val="0"/>
          <w:caps w:val="0"/>
          <w:color w:val="000000"/>
          <w:spacing w:val="0"/>
          <w:sz w:val="31"/>
          <w:szCs w:val="31"/>
        </w:rPr>
        <w:t>号）和《铜梁区促进科技创新高质量发展</w:t>
      </w:r>
      <w:r>
        <w:rPr>
          <w:rFonts w:hint="default" w:ascii="Times New Roman" w:hAnsi="Times New Roman" w:eastAsia="sans-serif" w:cs="Times New Roman"/>
          <w:i w:val="0"/>
          <w:caps w:val="0"/>
          <w:color w:val="000000"/>
          <w:spacing w:val="0"/>
          <w:sz w:val="31"/>
          <w:szCs w:val="31"/>
        </w:rPr>
        <w:t>12</w:t>
      </w:r>
      <w:r>
        <w:rPr>
          <w:rFonts w:hint="eastAsia" w:ascii="方正仿宋_GBK" w:hAnsi="方正仿宋_GBK" w:eastAsia="方正仿宋_GBK" w:cs="方正仿宋_GBK"/>
          <w:i w:val="0"/>
          <w:caps w:val="0"/>
          <w:color w:val="000000"/>
          <w:spacing w:val="0"/>
          <w:sz w:val="31"/>
          <w:szCs w:val="31"/>
        </w:rPr>
        <w:t>条措施》（铜科局</w:t>
      </w:r>
      <w:r>
        <w:rPr>
          <w:rFonts w:hint="default" w:ascii="Times New Roman" w:hAnsi="Times New Roman" w:eastAsia="sans-serif" w:cs="Times New Roman"/>
          <w:i w:val="0"/>
          <w:caps w:val="0"/>
          <w:color w:val="000000"/>
          <w:spacing w:val="0"/>
          <w:sz w:val="31"/>
          <w:szCs w:val="31"/>
        </w:rPr>
        <w:t>〔2022〕5</w:t>
      </w:r>
      <w:r>
        <w:rPr>
          <w:rFonts w:hint="eastAsia" w:ascii="方正仿宋_GBK" w:hAnsi="方正仿宋_GBK" w:eastAsia="方正仿宋_GBK" w:cs="方正仿宋_GBK"/>
          <w:i w:val="0"/>
          <w:caps w:val="0"/>
          <w:color w:val="000000"/>
          <w:spacing w:val="0"/>
          <w:sz w:val="31"/>
          <w:szCs w:val="31"/>
        </w:rPr>
        <w:t>号）的相关要求，经研究同意开展</w:t>
      </w:r>
      <w:r>
        <w:rPr>
          <w:rFonts w:ascii="Times New Roman" w:hAnsi="Times New Roman" w:eastAsia="方正仿宋_GBK" w:cs="Times New Roman"/>
          <w:i w:val="0"/>
          <w:caps w:val="0"/>
          <w:color w:val="000000"/>
          <w:spacing w:val="0"/>
          <w:sz w:val="31"/>
          <w:szCs w:val="31"/>
        </w:rPr>
        <w:t>2022</w:t>
      </w:r>
      <w:r>
        <w:rPr>
          <w:rFonts w:hint="eastAsia" w:ascii="方正仿宋_GBK" w:hAnsi="方正仿宋_GBK" w:eastAsia="方正仿宋_GBK" w:cs="方正仿宋_GBK"/>
          <w:i w:val="0"/>
          <w:caps w:val="0"/>
          <w:color w:val="000000"/>
          <w:spacing w:val="0"/>
          <w:sz w:val="31"/>
          <w:szCs w:val="31"/>
        </w:rPr>
        <w:t>年度产学研合作补助申报工作，现将有关事项通知如下：</w:t>
      </w:r>
    </w:p>
    <w:p>
      <w:pPr>
        <w:pStyle w:val="5"/>
        <w:keepNext w:val="0"/>
        <w:keepLines w:val="0"/>
        <w:widowControl/>
        <w:suppressLineNumbers w:val="0"/>
        <w:spacing w:before="0" w:beforeAutospacing="0" w:after="0" w:afterAutospacing="0" w:line="600" w:lineRule="atLeast"/>
        <w:ind w:left="0" w:right="0" w:firstLine="0"/>
        <w:jc w:val="both"/>
        <w:rPr>
          <w:rFonts w:hint="default" w:ascii="sans-serif" w:hAnsi="sans-serif" w:eastAsia="sans-serif" w:cs="sans-serif"/>
          <w:i w:val="0"/>
          <w:caps w:val="0"/>
          <w:color w:val="000000"/>
          <w:spacing w:val="0"/>
          <w:sz w:val="27"/>
          <w:szCs w:val="27"/>
        </w:rPr>
      </w:pPr>
      <w:r>
        <w:rPr>
          <w:rStyle w:val="8"/>
          <w:rFonts w:hint="eastAsia" w:ascii="方正仿宋_GBK" w:hAnsi="方正仿宋_GBK" w:eastAsia="方正仿宋_GBK" w:cs="方正仿宋_GBK"/>
          <w:i w:val="0"/>
          <w:caps w:val="0"/>
          <w:color w:val="000000"/>
          <w:spacing w:val="0"/>
          <w:sz w:val="31"/>
          <w:szCs w:val="31"/>
        </w:rPr>
        <w:t>  </w:t>
      </w:r>
      <w:r>
        <w:rPr>
          <w:rStyle w:val="8"/>
          <w:rFonts w:hint="eastAsia" w:ascii="宋体" w:hAnsi="宋体" w:eastAsia="宋体" w:cs="宋体"/>
          <w:i w:val="0"/>
          <w:caps w:val="0"/>
          <w:color w:val="000000"/>
          <w:spacing w:val="0"/>
          <w:sz w:val="31"/>
          <w:szCs w:val="31"/>
        </w:rPr>
        <w:t>  </w:t>
      </w:r>
      <w:r>
        <w:rPr>
          <w:rFonts w:ascii="方正黑体_GBK" w:hAnsi="方正黑体_GBK" w:eastAsia="方正黑体_GBK" w:cs="方正黑体_GBK"/>
          <w:i w:val="0"/>
          <w:caps w:val="0"/>
          <w:color w:val="000000"/>
          <w:spacing w:val="0"/>
          <w:sz w:val="31"/>
          <w:szCs w:val="31"/>
        </w:rPr>
        <w:t>一、补助对象</w:t>
      </w:r>
    </w:p>
    <w:p>
      <w:pPr>
        <w:pStyle w:val="5"/>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 在铜梁区依法登记注册，在</w:t>
      </w:r>
      <w:r>
        <w:rPr>
          <w:rFonts w:hint="default" w:ascii="Times New Roman" w:hAnsi="Times New Roman" w:eastAsia="方正仿宋_GBK" w:cs="Times New Roman"/>
          <w:i w:val="0"/>
          <w:caps w:val="0"/>
          <w:color w:val="000000"/>
          <w:spacing w:val="0"/>
          <w:sz w:val="31"/>
          <w:szCs w:val="31"/>
        </w:rPr>
        <w:t>2022</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方正仿宋_GBK"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方正仿宋_GBK"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日—</w:t>
      </w:r>
      <w:r>
        <w:rPr>
          <w:rFonts w:hint="default" w:ascii="Times New Roman" w:hAnsi="Times New Roman" w:eastAsia="方正仿宋_GBK" w:cs="Times New Roman"/>
          <w:i w:val="0"/>
          <w:caps w:val="0"/>
          <w:color w:val="000000"/>
          <w:spacing w:val="0"/>
          <w:sz w:val="31"/>
          <w:szCs w:val="31"/>
        </w:rPr>
        <w:t>2022</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方正仿宋_GBK" w:cs="Times New Roman"/>
          <w:i w:val="0"/>
          <w:caps w:val="0"/>
          <w:color w:val="000000"/>
          <w:spacing w:val="0"/>
          <w:sz w:val="31"/>
          <w:szCs w:val="31"/>
        </w:rPr>
        <w:t>12</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方正仿宋_GBK" w:cs="Times New Roman"/>
          <w:i w:val="0"/>
          <w:caps w:val="0"/>
          <w:color w:val="000000"/>
          <w:spacing w:val="0"/>
          <w:sz w:val="31"/>
          <w:szCs w:val="31"/>
        </w:rPr>
        <w:t>31</w:t>
      </w:r>
      <w:r>
        <w:rPr>
          <w:rFonts w:hint="eastAsia" w:ascii="方正仿宋_GBK" w:hAnsi="方正仿宋_GBK" w:eastAsia="方正仿宋_GBK" w:cs="方正仿宋_GBK"/>
          <w:i w:val="0"/>
          <w:caps w:val="0"/>
          <w:color w:val="000000"/>
          <w:spacing w:val="0"/>
          <w:sz w:val="31"/>
          <w:szCs w:val="31"/>
        </w:rPr>
        <w:t>日期间与高校、科研院所开展了产学研合作，并在</w:t>
      </w:r>
      <w:r>
        <w:rPr>
          <w:rFonts w:hint="default" w:ascii="Times New Roman" w:hAnsi="Times New Roman" w:eastAsia="方正仿宋_GBK" w:cs="Times New Roman"/>
          <w:i w:val="0"/>
          <w:caps w:val="0"/>
          <w:color w:val="000000"/>
          <w:spacing w:val="0"/>
          <w:sz w:val="31"/>
          <w:szCs w:val="31"/>
        </w:rPr>
        <w:t>2022</w:t>
      </w:r>
      <w:r>
        <w:rPr>
          <w:rFonts w:hint="eastAsia" w:ascii="方正仿宋_GBK" w:hAnsi="方正仿宋_GBK" w:eastAsia="方正仿宋_GBK" w:cs="方正仿宋_GBK"/>
          <w:i w:val="0"/>
          <w:caps w:val="0"/>
          <w:color w:val="000000"/>
          <w:spacing w:val="0"/>
          <w:sz w:val="31"/>
          <w:szCs w:val="31"/>
        </w:rPr>
        <w:t>年实际支付合作经费的企业。</w:t>
      </w:r>
    </w:p>
    <w:p>
      <w:pPr>
        <w:pStyle w:val="5"/>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 享受产学研合作补助政策的企业</w:t>
      </w:r>
      <w:r>
        <w:rPr>
          <w:rFonts w:hint="default" w:ascii="Times New Roman" w:hAnsi="Times New Roman" w:eastAsia="sans-serif" w:cs="Times New Roman"/>
          <w:i w:val="0"/>
          <w:caps w:val="0"/>
          <w:color w:val="000000"/>
          <w:spacing w:val="0"/>
          <w:sz w:val="31"/>
          <w:szCs w:val="31"/>
        </w:rPr>
        <w:t>2022</w:t>
      </w:r>
      <w:r>
        <w:rPr>
          <w:rFonts w:hint="eastAsia" w:ascii="方正仿宋_GBK" w:hAnsi="方正仿宋_GBK" w:eastAsia="方正仿宋_GBK" w:cs="方正仿宋_GBK"/>
          <w:i w:val="0"/>
          <w:caps w:val="0"/>
          <w:color w:val="000000"/>
          <w:spacing w:val="0"/>
          <w:sz w:val="31"/>
          <w:szCs w:val="31"/>
        </w:rPr>
        <w:t>年至今，应未受税务行政处罚，未发生严重失信行为，没有不良网络舆情记录，未发生重大安全、质量和环保责任事故。</w:t>
      </w:r>
    </w:p>
    <w:p>
      <w:pPr>
        <w:pStyle w:val="5"/>
        <w:keepNext w:val="0"/>
        <w:keepLines w:val="0"/>
        <w:widowControl/>
        <w:suppressLineNumbers w:val="0"/>
        <w:spacing w:before="0" w:beforeAutospacing="0" w:after="0" w:afterAutospacing="0" w:line="600" w:lineRule="atLeast"/>
        <w:ind w:left="0" w:right="0" w:firstLine="0"/>
        <w:jc w:val="both"/>
        <w:rPr>
          <w:rFonts w:hint="default" w:ascii="sans-serif" w:hAnsi="sans-serif" w:eastAsia="sans-serif" w:cs="sans-serif"/>
          <w:i w:val="0"/>
          <w:caps w:val="0"/>
          <w:color w:val="000000"/>
          <w:spacing w:val="0"/>
          <w:sz w:val="27"/>
          <w:szCs w:val="27"/>
        </w:rPr>
      </w:pPr>
      <w:r>
        <w:rPr>
          <w:rStyle w:val="8"/>
          <w:rFonts w:hint="eastAsia" w:ascii="方正仿宋_GBK" w:hAnsi="方正仿宋_GBK" w:eastAsia="方正仿宋_GBK" w:cs="方正仿宋_GBK"/>
          <w:i w:val="0"/>
          <w:caps w:val="0"/>
          <w:color w:val="000000"/>
          <w:spacing w:val="0"/>
          <w:sz w:val="31"/>
          <w:szCs w:val="31"/>
        </w:rPr>
        <w:t>    </w:t>
      </w:r>
      <w:r>
        <w:rPr>
          <w:rFonts w:hint="eastAsia" w:ascii="方正黑体_GBK" w:hAnsi="方正黑体_GBK" w:eastAsia="方正黑体_GBK" w:cs="方正黑体_GBK"/>
          <w:i w:val="0"/>
          <w:caps w:val="0"/>
          <w:color w:val="000000"/>
          <w:spacing w:val="0"/>
          <w:sz w:val="31"/>
          <w:szCs w:val="31"/>
        </w:rPr>
        <w:t>二、补助标准</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 合作协议签订时间为</w:t>
      </w:r>
      <w:r>
        <w:rPr>
          <w:rFonts w:hint="default" w:ascii="Times New Roman" w:hAnsi="Times New Roman" w:eastAsia="方正仿宋_GBK" w:cs="Times New Roman"/>
          <w:i w:val="0"/>
          <w:caps w:val="0"/>
          <w:color w:val="000000"/>
          <w:spacing w:val="0"/>
          <w:sz w:val="31"/>
          <w:szCs w:val="31"/>
        </w:rPr>
        <w:t>2022</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方正仿宋_GBK"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方正仿宋_GBK" w:cs="Times New Roman"/>
          <w:i w:val="0"/>
          <w:caps w:val="0"/>
          <w:color w:val="000000"/>
          <w:spacing w:val="0"/>
          <w:sz w:val="31"/>
          <w:szCs w:val="31"/>
        </w:rPr>
        <w:t>29</w:t>
      </w:r>
      <w:r>
        <w:rPr>
          <w:rFonts w:hint="eastAsia" w:ascii="方正仿宋_GBK" w:hAnsi="方正仿宋_GBK" w:eastAsia="方正仿宋_GBK" w:cs="方正仿宋_GBK"/>
          <w:i w:val="0"/>
          <w:caps w:val="0"/>
          <w:color w:val="000000"/>
          <w:spacing w:val="0"/>
          <w:sz w:val="31"/>
          <w:szCs w:val="31"/>
        </w:rPr>
        <w:t>日及以前的，按照《铜梁区科技发展专项资金管理办法》（铜科局</w:t>
      </w:r>
      <w:r>
        <w:rPr>
          <w:rFonts w:hint="default" w:ascii="Times New Roman" w:hAnsi="Times New Roman" w:eastAsia="sans-serif" w:cs="Times New Roman"/>
          <w:i w:val="0"/>
          <w:caps w:val="0"/>
          <w:color w:val="000000"/>
          <w:spacing w:val="0"/>
          <w:sz w:val="31"/>
          <w:szCs w:val="31"/>
        </w:rPr>
        <w:t>〔2019〕9</w:t>
      </w:r>
      <w:r>
        <w:rPr>
          <w:rFonts w:hint="eastAsia" w:ascii="方正仿宋_GBK" w:hAnsi="方正仿宋_GBK" w:eastAsia="方正仿宋_GBK" w:cs="方正仿宋_GBK"/>
          <w:i w:val="0"/>
          <w:caps w:val="0"/>
          <w:color w:val="000000"/>
          <w:spacing w:val="0"/>
          <w:sz w:val="31"/>
          <w:szCs w:val="31"/>
        </w:rPr>
        <w:t>号）第五条第（五）款规定“企业与高校、科研院所开展产学研合作，通过合作研发、委托研发的方式解决技术创新难题，按企业拨付给高校、科研院所的技术合作经费的</w:t>
      </w:r>
      <w:r>
        <w:rPr>
          <w:rFonts w:hint="default" w:ascii="Times New Roman" w:hAnsi="Times New Roman" w:eastAsia="sans-serif" w:cs="Times New Roman"/>
          <w:i w:val="0"/>
          <w:caps w:val="0"/>
          <w:color w:val="000000"/>
          <w:spacing w:val="0"/>
          <w:sz w:val="31"/>
          <w:szCs w:val="31"/>
        </w:rPr>
        <w:t>20%</w:t>
      </w:r>
      <w:r>
        <w:rPr>
          <w:rFonts w:hint="eastAsia" w:ascii="方正仿宋_GBK" w:hAnsi="方正仿宋_GBK" w:eastAsia="方正仿宋_GBK" w:cs="方正仿宋_GBK"/>
          <w:i w:val="0"/>
          <w:caps w:val="0"/>
          <w:color w:val="000000"/>
          <w:spacing w:val="0"/>
          <w:sz w:val="31"/>
          <w:szCs w:val="31"/>
        </w:rPr>
        <w:t>给予资助；</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 合作协议签订时间为</w:t>
      </w:r>
      <w:r>
        <w:rPr>
          <w:rFonts w:hint="default" w:ascii="Times New Roman" w:hAnsi="Times New Roman" w:eastAsia="sans-serif" w:cs="Times New Roman"/>
          <w:i w:val="0"/>
          <w:caps w:val="0"/>
          <w:color w:val="000000"/>
          <w:spacing w:val="0"/>
          <w:sz w:val="31"/>
          <w:szCs w:val="31"/>
        </w:rPr>
        <w:t>2022</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方正仿宋_GBK"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方正仿宋_GBK" w:cs="Times New Roman"/>
          <w:i w:val="0"/>
          <w:caps w:val="0"/>
          <w:color w:val="000000"/>
          <w:spacing w:val="0"/>
          <w:sz w:val="31"/>
          <w:szCs w:val="31"/>
        </w:rPr>
        <w:t>29</w:t>
      </w:r>
      <w:r>
        <w:rPr>
          <w:rFonts w:hint="eastAsia" w:ascii="方正仿宋_GBK" w:hAnsi="方正仿宋_GBK" w:eastAsia="方正仿宋_GBK" w:cs="方正仿宋_GBK"/>
          <w:i w:val="0"/>
          <w:caps w:val="0"/>
          <w:color w:val="000000"/>
          <w:spacing w:val="0"/>
          <w:sz w:val="31"/>
          <w:szCs w:val="31"/>
        </w:rPr>
        <w:t>日以后的，按照《铜梁区促进科技创新高质量发展</w:t>
      </w:r>
      <w:r>
        <w:rPr>
          <w:rFonts w:hint="default" w:ascii="Times New Roman" w:hAnsi="Times New Roman" w:eastAsia="sans-serif" w:cs="Times New Roman"/>
          <w:i w:val="0"/>
          <w:caps w:val="0"/>
          <w:color w:val="000000"/>
          <w:spacing w:val="0"/>
          <w:sz w:val="31"/>
          <w:szCs w:val="31"/>
        </w:rPr>
        <w:t>12</w:t>
      </w:r>
      <w:r>
        <w:rPr>
          <w:rFonts w:hint="eastAsia" w:ascii="方正仿宋_GBK" w:hAnsi="方正仿宋_GBK" w:eastAsia="方正仿宋_GBK" w:cs="方正仿宋_GBK"/>
          <w:i w:val="0"/>
          <w:caps w:val="0"/>
          <w:color w:val="000000"/>
          <w:spacing w:val="0"/>
          <w:sz w:val="31"/>
          <w:szCs w:val="31"/>
        </w:rPr>
        <w:t>条措施》（铜科局</w:t>
      </w:r>
      <w:r>
        <w:rPr>
          <w:rFonts w:hint="default" w:ascii="Times New Roman" w:hAnsi="Times New Roman" w:eastAsia="sans-serif" w:cs="Times New Roman"/>
          <w:i w:val="0"/>
          <w:caps w:val="0"/>
          <w:color w:val="000000"/>
          <w:spacing w:val="0"/>
          <w:sz w:val="31"/>
          <w:szCs w:val="31"/>
        </w:rPr>
        <w:t>〔2022〕5</w:t>
      </w:r>
      <w:r>
        <w:rPr>
          <w:rFonts w:hint="eastAsia" w:ascii="方正仿宋_GBK" w:hAnsi="方正仿宋_GBK" w:eastAsia="方正仿宋_GBK" w:cs="方正仿宋_GBK"/>
          <w:i w:val="0"/>
          <w:caps w:val="0"/>
          <w:color w:val="000000"/>
          <w:spacing w:val="0"/>
          <w:sz w:val="31"/>
          <w:szCs w:val="31"/>
        </w:rPr>
        <w:t>号）第九条规定“对企业与高校、科研院所开展产学研合作，按实际支付技术开发费、技术咨询费、技术服务费总额的</w:t>
      </w:r>
      <w:r>
        <w:rPr>
          <w:rFonts w:hint="default" w:ascii="Times New Roman" w:hAnsi="Times New Roman" w:eastAsia="sans-serif" w:cs="Times New Roman"/>
          <w:i w:val="0"/>
          <w:caps w:val="0"/>
          <w:color w:val="000000"/>
          <w:spacing w:val="0"/>
          <w:sz w:val="31"/>
          <w:szCs w:val="31"/>
        </w:rPr>
        <w:t>20%</w:t>
      </w:r>
      <w:r>
        <w:rPr>
          <w:rFonts w:hint="eastAsia" w:ascii="方正仿宋_GBK" w:hAnsi="方正仿宋_GBK" w:eastAsia="方正仿宋_GBK" w:cs="方正仿宋_GBK"/>
          <w:i w:val="0"/>
          <w:caps w:val="0"/>
          <w:color w:val="000000"/>
          <w:spacing w:val="0"/>
          <w:sz w:val="31"/>
          <w:szCs w:val="31"/>
        </w:rPr>
        <w:t>给予企业补助，单个企业每年补助金额最高不超过</w:t>
      </w:r>
      <w:r>
        <w:rPr>
          <w:rFonts w:hint="default" w:ascii="Times New Roman" w:hAnsi="Times New Roman" w:eastAsia="sans-serif" w:cs="Times New Roman"/>
          <w:i w:val="0"/>
          <w:caps w:val="0"/>
          <w:color w:val="000000"/>
          <w:spacing w:val="0"/>
          <w:sz w:val="31"/>
          <w:szCs w:val="31"/>
        </w:rPr>
        <w:t>20</w:t>
      </w:r>
      <w:r>
        <w:rPr>
          <w:rFonts w:hint="eastAsia" w:ascii="方正仿宋_GBK" w:hAnsi="方正仿宋_GBK" w:eastAsia="方正仿宋_GBK" w:cs="方正仿宋_GBK"/>
          <w:i w:val="0"/>
          <w:caps w:val="0"/>
          <w:color w:val="000000"/>
          <w:spacing w:val="0"/>
          <w:sz w:val="31"/>
          <w:szCs w:val="31"/>
        </w:rPr>
        <w:t>万元”。</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三、申报材料</w:t>
      </w:r>
    </w:p>
    <w:p>
      <w:pPr>
        <w:pStyle w:val="5"/>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 重庆市铜梁区</w:t>
      </w:r>
      <w:r>
        <w:rPr>
          <w:rFonts w:hint="default" w:ascii="Times New Roman" w:hAnsi="Times New Roman" w:eastAsia="sans-serif" w:cs="Times New Roman"/>
          <w:i w:val="0"/>
          <w:caps w:val="0"/>
          <w:color w:val="000000"/>
          <w:spacing w:val="0"/>
          <w:sz w:val="31"/>
          <w:szCs w:val="31"/>
        </w:rPr>
        <w:t>2022</w:t>
      </w:r>
      <w:r>
        <w:rPr>
          <w:rFonts w:hint="eastAsia" w:ascii="方正仿宋_GBK" w:hAnsi="方正仿宋_GBK" w:eastAsia="方正仿宋_GBK" w:cs="方正仿宋_GBK"/>
          <w:i w:val="0"/>
          <w:caps w:val="0"/>
          <w:color w:val="000000"/>
          <w:spacing w:val="0"/>
          <w:sz w:val="31"/>
          <w:szCs w:val="31"/>
        </w:rPr>
        <w:t>年度产学研合作补助申请表（见附件）；</w:t>
      </w:r>
    </w:p>
    <w:p>
      <w:pPr>
        <w:pStyle w:val="5"/>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 具有法律效力的有效合作协议（合同）复印件，如果原始合同（协议）有补充协议（附件）的，还需提供补充协议（附件）的复印件，合作协议（合同）或补充协议（附件）上应有明确的技术合作经费的约定；</w:t>
      </w:r>
    </w:p>
    <w:p>
      <w:pPr>
        <w:pStyle w:val="5"/>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 依据协议（合同）支付合作经费的相关凭证复印件，如果是以承兑汇票的形式支付，还需提供合作方出具的相关收据；</w:t>
      </w:r>
    </w:p>
    <w:p>
      <w:pPr>
        <w:pStyle w:val="5"/>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 合作方开具的收款增值税发票复印件；</w:t>
      </w:r>
    </w:p>
    <w:p>
      <w:pPr>
        <w:pStyle w:val="5"/>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 合作方技术合同登记证明或合作方开具的技术合作事项说明（需包含合作时间、约定金额、合作内容、开展进度等，并加盖合作方公章）；</w:t>
      </w:r>
    </w:p>
    <w:p>
      <w:pPr>
        <w:pStyle w:val="5"/>
        <w:keepNext w:val="0"/>
        <w:keepLines w:val="0"/>
        <w:widowControl/>
        <w:suppressLineNumbers w:val="0"/>
        <w:spacing w:before="0" w:beforeAutospacing="0" w:after="0" w:afterAutospacing="0" w:line="555" w:lineRule="atLeast"/>
        <w:ind w:left="0" w:right="0" w:firstLine="645"/>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6</w:t>
      </w:r>
      <w:r>
        <w:rPr>
          <w:rFonts w:hint="eastAsia" w:ascii="方正仿宋_GBK" w:hAnsi="方正仿宋_GBK" w:eastAsia="方正仿宋_GBK" w:cs="方正仿宋_GBK"/>
          <w:i w:val="0"/>
          <w:caps w:val="0"/>
          <w:color w:val="000000"/>
          <w:spacing w:val="0"/>
          <w:sz w:val="31"/>
          <w:szCs w:val="31"/>
        </w:rPr>
        <w:t>. 合作研发照片、会议记录、邮件、可行性报告、开结题报告、技术成果等合作过程证明材料；</w:t>
      </w:r>
    </w:p>
    <w:p>
      <w:pPr>
        <w:pStyle w:val="5"/>
        <w:keepNext w:val="0"/>
        <w:keepLines w:val="0"/>
        <w:widowControl/>
        <w:suppressLineNumbers w:val="0"/>
        <w:spacing w:before="0" w:beforeAutospacing="0" w:after="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7.</w:t>
      </w:r>
      <w:r>
        <w:rPr>
          <w:rFonts w:hint="eastAsia" w:ascii="方正仿宋_GBK" w:hAnsi="方正仿宋_GBK" w:eastAsia="方正仿宋_GBK" w:cs="方正仿宋_GBK"/>
          <w:i w:val="0"/>
          <w:caps w:val="0"/>
          <w:color w:val="000000"/>
          <w:spacing w:val="0"/>
          <w:sz w:val="31"/>
          <w:szCs w:val="31"/>
        </w:rPr>
        <w:t> 单位法人营业执照副本复印件（</w:t>
      </w:r>
      <w:r>
        <w:rPr>
          <w:rFonts w:hint="default" w:ascii="Times New Roman" w:hAnsi="Times New Roman" w:eastAsia="sans-serif" w:cs="Times New Roman"/>
          <w:i w:val="0"/>
          <w:caps w:val="0"/>
          <w:color w:val="000000"/>
          <w:spacing w:val="0"/>
          <w:sz w:val="31"/>
          <w:szCs w:val="31"/>
        </w:rPr>
        <w:t>2022</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月至今有名称变更的，还需提供工商变更证明）、信用中国查询结果（含水印）以及要求提供的其他相关材料。</w:t>
      </w:r>
    </w:p>
    <w:p>
      <w:pPr>
        <w:pStyle w:val="5"/>
        <w:keepNext w:val="0"/>
        <w:keepLines w:val="0"/>
        <w:widowControl/>
        <w:suppressLineNumbers w:val="0"/>
        <w:spacing w:before="0" w:beforeAutospacing="0" w:after="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四、实施流程</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 区科技局发布</w:t>
      </w:r>
      <w:r>
        <w:rPr>
          <w:rFonts w:hint="default" w:ascii="Times New Roman" w:hAnsi="Times New Roman" w:eastAsia="sans-serif" w:cs="Times New Roman"/>
          <w:i w:val="0"/>
          <w:caps w:val="0"/>
          <w:color w:val="000000"/>
          <w:spacing w:val="0"/>
          <w:sz w:val="31"/>
          <w:szCs w:val="31"/>
        </w:rPr>
        <w:t>2022</w:t>
      </w:r>
      <w:r>
        <w:rPr>
          <w:rFonts w:hint="eastAsia" w:ascii="方正仿宋_GBK" w:hAnsi="方正仿宋_GBK" w:eastAsia="方正仿宋_GBK" w:cs="方正仿宋_GBK"/>
          <w:i w:val="0"/>
          <w:caps w:val="0"/>
          <w:color w:val="000000"/>
          <w:spacing w:val="0"/>
          <w:sz w:val="31"/>
          <w:szCs w:val="31"/>
        </w:rPr>
        <w:t>年度产学研合作补助申报通知；</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 申报企业按要求提交产学研合作补助申请材料；</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 区科技局根据企业提交的申请材料对企业的有效票据额进行初审，并核算每个企业</w:t>
      </w:r>
      <w:r>
        <w:rPr>
          <w:rFonts w:hint="default" w:ascii="Times New Roman" w:hAnsi="Times New Roman" w:eastAsia="sans-serif" w:cs="Times New Roman"/>
          <w:i w:val="0"/>
          <w:caps w:val="0"/>
          <w:color w:val="000000"/>
          <w:spacing w:val="0"/>
          <w:sz w:val="31"/>
          <w:szCs w:val="31"/>
        </w:rPr>
        <w:t>2022</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方正仿宋_GBK"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方正仿宋_GBK"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日—</w:t>
      </w:r>
      <w:r>
        <w:rPr>
          <w:rFonts w:hint="default" w:ascii="Times New Roman" w:hAnsi="Times New Roman" w:eastAsia="方正仿宋_GBK" w:cs="Times New Roman"/>
          <w:i w:val="0"/>
          <w:caps w:val="0"/>
          <w:color w:val="000000"/>
          <w:spacing w:val="0"/>
          <w:sz w:val="31"/>
          <w:szCs w:val="31"/>
        </w:rPr>
        <w:t>2022</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方正仿宋_GBK" w:cs="Times New Roman"/>
          <w:i w:val="0"/>
          <w:caps w:val="0"/>
          <w:color w:val="000000"/>
          <w:spacing w:val="0"/>
          <w:sz w:val="31"/>
          <w:szCs w:val="31"/>
        </w:rPr>
        <w:t>12</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方正仿宋_GBK" w:cs="Times New Roman"/>
          <w:i w:val="0"/>
          <w:caps w:val="0"/>
          <w:color w:val="000000"/>
          <w:spacing w:val="0"/>
          <w:sz w:val="31"/>
          <w:szCs w:val="31"/>
        </w:rPr>
        <w:t>31</w:t>
      </w:r>
      <w:r>
        <w:rPr>
          <w:rFonts w:hint="eastAsia" w:ascii="方正仿宋_GBK" w:hAnsi="方正仿宋_GBK" w:eastAsia="方正仿宋_GBK" w:cs="方正仿宋_GBK"/>
          <w:i w:val="0"/>
          <w:caps w:val="0"/>
          <w:color w:val="000000"/>
          <w:spacing w:val="0"/>
          <w:sz w:val="31"/>
          <w:szCs w:val="31"/>
        </w:rPr>
        <w:t>日期间产生的有效票据总额（有效票据总额为企业申报的此期间所有产学研合作事项的有效票据额的加和），以有效票据总额的</w:t>
      </w:r>
      <w:r>
        <w:rPr>
          <w:rFonts w:hint="default" w:ascii="Times New Roman" w:hAnsi="Times New Roman" w:eastAsia="方正仿宋_GBK" w:cs="Times New Roman"/>
          <w:i w:val="0"/>
          <w:caps w:val="0"/>
          <w:color w:val="000000"/>
          <w:spacing w:val="0"/>
          <w:sz w:val="31"/>
          <w:szCs w:val="31"/>
        </w:rPr>
        <w:t>20%</w:t>
      </w:r>
      <w:r>
        <w:rPr>
          <w:rFonts w:hint="eastAsia" w:ascii="方正仿宋_GBK" w:hAnsi="方正仿宋_GBK" w:eastAsia="方正仿宋_GBK" w:cs="方正仿宋_GBK"/>
          <w:i w:val="0"/>
          <w:caps w:val="0"/>
          <w:color w:val="000000"/>
          <w:spacing w:val="0"/>
          <w:sz w:val="31"/>
          <w:szCs w:val="31"/>
        </w:rPr>
        <w:t>计算该企业拟补助额，计算结果精确到千元（若计算结果超过</w:t>
      </w:r>
      <w:r>
        <w:rPr>
          <w:rFonts w:hint="default" w:ascii="Times New Roman" w:hAnsi="Times New Roman" w:eastAsia="方正仿宋_GBK" w:cs="Times New Roman"/>
          <w:i w:val="0"/>
          <w:caps w:val="0"/>
          <w:color w:val="000000"/>
          <w:spacing w:val="0"/>
          <w:sz w:val="31"/>
          <w:szCs w:val="31"/>
        </w:rPr>
        <w:t>20</w:t>
      </w:r>
      <w:r>
        <w:rPr>
          <w:rFonts w:hint="eastAsia" w:ascii="方正仿宋_GBK" w:hAnsi="方正仿宋_GBK" w:eastAsia="方正仿宋_GBK" w:cs="方正仿宋_GBK"/>
          <w:i w:val="0"/>
          <w:caps w:val="0"/>
          <w:color w:val="000000"/>
          <w:spacing w:val="0"/>
          <w:sz w:val="31"/>
          <w:szCs w:val="31"/>
        </w:rPr>
        <w:t>万，则该企业拟补助额为</w:t>
      </w:r>
      <w:r>
        <w:rPr>
          <w:rFonts w:hint="default" w:ascii="Times New Roman" w:hAnsi="Times New Roman" w:eastAsia="方正仿宋_GBK" w:cs="Times New Roman"/>
          <w:i w:val="0"/>
          <w:caps w:val="0"/>
          <w:color w:val="000000"/>
          <w:spacing w:val="0"/>
          <w:sz w:val="31"/>
          <w:szCs w:val="31"/>
        </w:rPr>
        <w:t>20</w:t>
      </w:r>
      <w:r>
        <w:rPr>
          <w:rFonts w:hint="eastAsia" w:ascii="方正仿宋_GBK" w:hAnsi="方正仿宋_GBK" w:eastAsia="方正仿宋_GBK" w:cs="方正仿宋_GBK"/>
          <w:i w:val="0"/>
          <w:caps w:val="0"/>
          <w:color w:val="000000"/>
          <w:spacing w:val="0"/>
          <w:sz w:val="31"/>
          <w:szCs w:val="31"/>
        </w:rPr>
        <w:t>万）；</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 区科技局视工作需要，可组织专家进行资料复审或现场审核；</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 区科技局就审核通过企业征求区市场监管局、区应急管理局、</w:t>
      </w:r>
      <w:r>
        <w:rPr>
          <w:rFonts w:hint="eastAsia" w:ascii="方正仿宋_GBK" w:hAnsi="方正仿宋_GBK" w:eastAsia="方正仿宋_GBK" w:cs="方正仿宋_GBK"/>
          <w:i w:val="0"/>
          <w:caps w:val="0"/>
          <w:color w:val="000000"/>
          <w:spacing w:val="0"/>
          <w:sz w:val="31"/>
          <w:szCs w:val="31"/>
          <w:lang w:eastAsia="zh-CN"/>
        </w:rPr>
        <w:t>区生态环境局</w:t>
      </w:r>
      <w:r>
        <w:rPr>
          <w:rFonts w:hint="eastAsia" w:ascii="方正仿宋_GBK" w:hAnsi="方正仿宋_GBK" w:eastAsia="方正仿宋_GBK" w:cs="方正仿宋_GBK"/>
          <w:i w:val="0"/>
          <w:caps w:val="0"/>
          <w:color w:val="000000"/>
          <w:spacing w:val="0"/>
          <w:sz w:val="31"/>
          <w:szCs w:val="31"/>
        </w:rPr>
        <w:t>等单位意见；</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6</w:t>
      </w:r>
      <w:r>
        <w:rPr>
          <w:rFonts w:hint="eastAsia" w:ascii="方正仿宋_GBK" w:hAnsi="方正仿宋_GBK" w:eastAsia="方正仿宋_GBK" w:cs="方正仿宋_GBK"/>
          <w:i w:val="0"/>
          <w:caps w:val="0"/>
          <w:color w:val="000000"/>
          <w:spacing w:val="0"/>
          <w:sz w:val="31"/>
          <w:szCs w:val="31"/>
        </w:rPr>
        <w:t>. 区科技局集体研究形成拟补助计划，并公示</w:t>
      </w:r>
      <w:r>
        <w:rPr>
          <w:rFonts w:hint="default" w:ascii="Times New Roman" w:hAnsi="Times New Roman" w:eastAsia="sans-serif"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个工作日；</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7</w:t>
      </w:r>
      <w:r>
        <w:rPr>
          <w:rFonts w:hint="eastAsia" w:ascii="方正仿宋_GBK" w:hAnsi="方正仿宋_GBK" w:eastAsia="方正仿宋_GBK" w:cs="方正仿宋_GBK"/>
          <w:i w:val="0"/>
          <w:caps w:val="0"/>
          <w:color w:val="000000"/>
          <w:spacing w:val="0"/>
          <w:sz w:val="31"/>
          <w:szCs w:val="31"/>
        </w:rPr>
        <w:t>. 公示无异议或异议不成立的，区科技局会同区财政局按财政资金拨付审批流程完成补助资金拨付。</w:t>
      </w:r>
    </w:p>
    <w:p>
      <w:pPr>
        <w:pStyle w:val="5"/>
        <w:keepNext w:val="0"/>
        <w:keepLines w:val="0"/>
        <w:widowControl/>
        <w:suppressLineNumbers w:val="0"/>
        <w:spacing w:before="0" w:beforeAutospacing="0" w:after="0" w:afterAutospacing="0" w:line="555" w:lineRule="atLeast"/>
        <w:ind w:left="0" w:righ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五、其他要求</w:t>
      </w:r>
    </w:p>
    <w:p>
      <w:pPr>
        <w:pStyle w:val="5"/>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本次申报截止时间为</w:t>
      </w:r>
      <w:r>
        <w:rPr>
          <w:rFonts w:hint="default" w:ascii="Times New Roman" w:hAnsi="Times New Roman" w:eastAsia="sans-serif" w:cs="Times New Roman"/>
          <w:i w:val="0"/>
          <w:caps w:val="0"/>
          <w:color w:val="000000"/>
          <w:spacing w:val="0"/>
          <w:sz w:val="31"/>
          <w:szCs w:val="31"/>
        </w:rPr>
        <w:t>202</w:t>
      </w:r>
      <w:r>
        <w:rPr>
          <w:rFonts w:hint="eastAsia" w:ascii="方正仿宋_GBK" w:hAnsi="方正仿宋_GBK" w:eastAsia="方正仿宋_GBK" w:cs="方正仿宋_GBK"/>
          <w:i w:val="0"/>
          <w:caps w:val="0"/>
          <w:color w:val="000000"/>
          <w:spacing w:val="0"/>
          <w:sz w:val="31"/>
          <w:szCs w:val="31"/>
        </w:rPr>
        <w:t>3年</w:t>
      </w:r>
      <w:r>
        <w:rPr>
          <w:rFonts w:hint="default" w:ascii="Times New Roman" w:hAnsi="Times New Roman" w:eastAsia="sans-serif" w:cs="Times New Roman"/>
          <w:i w:val="0"/>
          <w:caps w:val="0"/>
          <w:color w:val="000000"/>
          <w:spacing w:val="0"/>
          <w:sz w:val="31"/>
          <w:szCs w:val="31"/>
        </w:rPr>
        <w:t>11</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sans-serif" w:cs="Times New Roman"/>
          <w:i w:val="0"/>
          <w:caps w:val="0"/>
          <w:color w:val="000000"/>
          <w:spacing w:val="0"/>
          <w:sz w:val="31"/>
          <w:szCs w:val="31"/>
        </w:rPr>
        <w:t>28</w:t>
      </w:r>
      <w:r>
        <w:rPr>
          <w:rFonts w:hint="eastAsia" w:ascii="方正仿宋_GBK" w:hAnsi="方正仿宋_GBK" w:eastAsia="方正仿宋_GBK" w:cs="方正仿宋_GBK"/>
          <w:i w:val="0"/>
          <w:caps w:val="0"/>
          <w:color w:val="000000"/>
          <w:spacing w:val="0"/>
          <w:sz w:val="31"/>
          <w:szCs w:val="31"/>
        </w:rPr>
        <w:t>日</w:t>
      </w:r>
      <w:r>
        <w:rPr>
          <w:rFonts w:hint="default" w:ascii="Times New Roman" w:hAnsi="Times New Roman" w:eastAsia="sans-serif" w:cs="Times New Roman"/>
          <w:i w:val="0"/>
          <w:caps w:val="0"/>
          <w:color w:val="000000"/>
          <w:spacing w:val="0"/>
          <w:sz w:val="31"/>
          <w:szCs w:val="31"/>
        </w:rPr>
        <w:t>18</w:t>
      </w:r>
      <w:r>
        <w:rPr>
          <w:rFonts w:hint="eastAsia" w:ascii="方正仿宋_GBK" w:hAnsi="方正仿宋_GBK" w:eastAsia="方正仿宋_GBK" w:cs="方正仿宋_GBK"/>
          <w:i w:val="0"/>
          <w:caps w:val="0"/>
          <w:color w:val="000000"/>
          <w:spacing w:val="0"/>
          <w:sz w:val="31"/>
          <w:szCs w:val="31"/>
        </w:rPr>
        <w:t>时，请各单位将申报材料按顺序装订成册，并加盖骑缝章，一式两份交到区科技局</w:t>
      </w:r>
      <w:r>
        <w:rPr>
          <w:rFonts w:hint="default" w:ascii="Times New Roman" w:hAnsi="Times New Roman" w:eastAsia="sans-serif" w:cs="Times New Roman"/>
          <w:i w:val="0"/>
          <w:caps w:val="0"/>
          <w:color w:val="000000"/>
          <w:spacing w:val="0"/>
          <w:sz w:val="31"/>
          <w:szCs w:val="31"/>
        </w:rPr>
        <w:t>602</w:t>
      </w:r>
      <w:r>
        <w:rPr>
          <w:rFonts w:hint="eastAsia" w:ascii="方正仿宋_GBK" w:hAnsi="方正仿宋_GBK" w:eastAsia="方正仿宋_GBK" w:cs="方正仿宋_GBK"/>
          <w:i w:val="0"/>
          <w:caps w:val="0"/>
          <w:color w:val="000000"/>
          <w:spacing w:val="0"/>
          <w:sz w:val="31"/>
          <w:szCs w:val="31"/>
        </w:rPr>
        <w:t>室，电子档发送至</w:t>
      </w:r>
      <w:r>
        <w:rPr>
          <w:rFonts w:hint="default" w:ascii="Times New Roman" w:hAnsi="Times New Roman" w:eastAsia="sans-serif" w:cs="Times New Roman"/>
          <w:i w:val="0"/>
          <w:caps w:val="0"/>
          <w:color w:val="000000"/>
          <w:spacing w:val="0"/>
          <w:sz w:val="31"/>
          <w:szCs w:val="31"/>
        </w:rPr>
        <w:t>1847838437@qq.com</w:t>
      </w:r>
      <w:r>
        <w:rPr>
          <w:rFonts w:hint="eastAsia" w:ascii="方正仿宋_GBK" w:hAnsi="方正仿宋_GBK" w:eastAsia="方正仿宋_GBK" w:cs="方正仿宋_GBK"/>
          <w:i w:val="0"/>
          <w:caps w:val="0"/>
          <w:color w:val="000000"/>
          <w:spacing w:val="0"/>
          <w:sz w:val="31"/>
          <w:szCs w:val="31"/>
        </w:rPr>
        <w:t>。</w:t>
      </w:r>
    </w:p>
    <w:p>
      <w:pPr>
        <w:pStyle w:val="5"/>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联系人：邹杰；联系电话：</w:t>
      </w:r>
      <w:r>
        <w:rPr>
          <w:rFonts w:hint="default" w:ascii="Times New Roman" w:hAnsi="Times New Roman" w:eastAsia="sans-serif" w:cs="Times New Roman"/>
          <w:i w:val="0"/>
          <w:caps w:val="0"/>
          <w:color w:val="000000"/>
          <w:spacing w:val="0"/>
          <w:sz w:val="31"/>
          <w:szCs w:val="31"/>
        </w:rPr>
        <w:t>13320266704</w:t>
      </w:r>
      <w:r>
        <w:rPr>
          <w:rFonts w:hint="eastAsia" w:ascii="方正仿宋_GBK" w:hAnsi="方正仿宋_GBK" w:eastAsia="方正仿宋_GBK" w:cs="方正仿宋_GBK"/>
          <w:i w:val="0"/>
          <w:caps w:val="0"/>
          <w:color w:val="000000"/>
          <w:spacing w:val="0"/>
          <w:sz w:val="31"/>
          <w:szCs w:val="31"/>
        </w:rPr>
        <w:t>。</w:t>
      </w:r>
    </w:p>
    <w:p>
      <w:pPr>
        <w:pStyle w:val="5"/>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附件：重庆市铜梁区</w:t>
      </w:r>
      <w:r>
        <w:rPr>
          <w:rFonts w:hint="default" w:ascii="Times New Roman" w:hAnsi="Times New Roman" w:eastAsia="sans-serif" w:cs="Times New Roman"/>
          <w:i w:val="0"/>
          <w:caps w:val="0"/>
          <w:color w:val="000000"/>
          <w:spacing w:val="0"/>
          <w:sz w:val="31"/>
          <w:szCs w:val="31"/>
        </w:rPr>
        <w:t>2022</w:t>
      </w:r>
      <w:r>
        <w:rPr>
          <w:rFonts w:hint="eastAsia" w:ascii="方正仿宋_GBK" w:hAnsi="方正仿宋_GBK" w:eastAsia="方正仿宋_GBK" w:cs="方正仿宋_GBK"/>
          <w:i w:val="0"/>
          <w:caps w:val="0"/>
          <w:color w:val="000000"/>
          <w:spacing w:val="0"/>
          <w:sz w:val="31"/>
          <w:szCs w:val="31"/>
        </w:rPr>
        <w:t>年度产学研合作补助申请表</w:t>
      </w:r>
    </w:p>
    <w:p>
      <w:pPr>
        <w:pStyle w:val="5"/>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p>
    <w:p>
      <w:pPr>
        <w:pStyle w:val="5"/>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重庆市铜梁区科学技术局 </w:t>
      </w:r>
    </w:p>
    <w:p>
      <w:pPr>
        <w:pStyle w:val="5"/>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2023</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11</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sans-serif" w:cs="Times New Roman"/>
          <w:i w:val="0"/>
          <w:caps w:val="0"/>
          <w:color w:val="000000"/>
          <w:spacing w:val="0"/>
          <w:sz w:val="31"/>
          <w:szCs w:val="31"/>
        </w:rPr>
        <w:t>24</w:t>
      </w:r>
      <w:r>
        <w:rPr>
          <w:rFonts w:hint="eastAsia" w:ascii="方正仿宋_GBK" w:hAnsi="方正仿宋_GBK" w:eastAsia="方正仿宋_GBK" w:cs="方正仿宋_GBK"/>
          <w:i w:val="0"/>
          <w:caps w:val="0"/>
          <w:color w:val="000000"/>
          <w:spacing w:val="0"/>
          <w:sz w:val="31"/>
          <w:szCs w:val="31"/>
        </w:rPr>
        <w:t>日     </w:t>
      </w:r>
    </w:p>
    <w:p>
      <w:pPr>
        <w:pStyle w:val="5"/>
        <w:keepNext w:val="0"/>
        <w:keepLines w:val="0"/>
        <w:widowControl/>
        <w:suppressLineNumbers w:val="0"/>
        <w:spacing w:before="0" w:beforeAutospacing="0" w:after="0" w:afterAutospacing="0" w:line="600" w:lineRule="atLeast"/>
        <w:ind w:left="0" w:right="0" w:firstLine="420"/>
        <w:jc w:val="lef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​（此件公开发布）</w:t>
      </w:r>
    </w:p>
    <w:p>
      <w:pPr>
        <w:widowControl/>
        <w:shd w:val="clear" w:color="auto" w:fill="FFFFFF"/>
        <w:spacing w:line="500" w:lineRule="exact"/>
        <w:ind w:left="0" w:leftChars="0" w:firstLine="0" w:firstLineChars="0"/>
        <w:jc w:val="left"/>
        <w:rPr>
          <w:rFonts w:hint="eastAsia" w:ascii="方正黑体_GBK" w:hAnsi="方正黑体_GBK" w:eastAsia="方正黑体_GBK" w:cs="方正黑体_GBK"/>
          <w:color w:val="000000"/>
          <w:kern w:val="0"/>
          <w:sz w:val="32"/>
          <w:szCs w:val="32"/>
          <w:lang w:eastAsia="zh-CN"/>
        </w:rPr>
        <w:sectPr>
          <w:pgSz w:w="11906" w:h="16838"/>
          <w:pgMar w:top="1984" w:right="1446" w:bottom="1644" w:left="1446" w:header="851" w:footer="992" w:gutter="0"/>
          <w:cols w:space="0" w:num="1"/>
          <w:rtlGutter w:val="0"/>
          <w:docGrid w:type="lines" w:linePitch="440" w:charSpace="0"/>
        </w:sectPr>
      </w:pPr>
    </w:p>
    <w:p>
      <w:pPr>
        <w:widowControl/>
        <w:shd w:val="clear" w:color="auto" w:fill="FFFFFF"/>
        <w:spacing w:line="500" w:lineRule="exact"/>
        <w:ind w:left="0" w:leftChars="0" w:firstLine="0" w:firstLineChars="0"/>
        <w:jc w:val="left"/>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eastAsia="zh-CN"/>
        </w:rPr>
        <w:t>附件</w:t>
      </w:r>
      <w:r>
        <w:rPr>
          <w:rFonts w:hint="eastAsia" w:ascii="方正黑体_GBK" w:hAnsi="方正黑体_GBK" w:eastAsia="方正黑体_GBK" w:cs="方正黑体_GBK"/>
          <w:color w:val="000000"/>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vertAlign w:val="baseline"/>
          <w:lang w:val="en-US" w:eastAsia="zh-CN"/>
        </w:rPr>
      </w:pPr>
      <w:r>
        <w:rPr>
          <w:rFonts w:hint="eastAsia" w:ascii="方正小标宋_GBK" w:hAnsi="方正小标宋_GBK" w:eastAsia="方正小标宋_GBK" w:cs="方正小标宋_GBK"/>
          <w:b w:val="0"/>
          <w:bCs w:val="0"/>
          <w:sz w:val="44"/>
          <w:szCs w:val="44"/>
          <w:vertAlign w:val="baseline"/>
          <w:lang w:val="en-US" w:eastAsia="zh-CN"/>
        </w:rPr>
        <w:t>重庆市铜梁区</w:t>
      </w:r>
      <w:r>
        <w:rPr>
          <w:rFonts w:hint="eastAsia" w:ascii="Times New Roman" w:hAnsi="Times New Roman" w:eastAsia="方正小标宋_GBK" w:cs="Times New Roman"/>
          <w:b w:val="0"/>
          <w:bCs w:val="0"/>
          <w:sz w:val="44"/>
          <w:szCs w:val="44"/>
          <w:vertAlign w:val="baseline"/>
          <w:lang w:val="en-US" w:eastAsia="zh-CN"/>
        </w:rPr>
        <w:t>2022</w:t>
      </w:r>
      <w:r>
        <w:rPr>
          <w:rFonts w:hint="eastAsia" w:ascii="方正小标宋_GBK" w:hAnsi="方正小标宋_GBK" w:eastAsia="方正小标宋_GBK" w:cs="方正小标宋_GBK"/>
          <w:b w:val="0"/>
          <w:bCs w:val="0"/>
          <w:sz w:val="44"/>
          <w:szCs w:val="44"/>
          <w:vertAlign w:val="baseline"/>
          <w:lang w:val="en-US" w:eastAsia="zh-CN"/>
        </w:rPr>
        <w:t>年度产学研合作补助申请表</w:t>
      </w:r>
    </w:p>
    <w:tbl>
      <w:tblPr>
        <w:tblStyle w:val="6"/>
        <w:tblW w:w="1435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1425"/>
        <w:gridCol w:w="1440"/>
        <w:gridCol w:w="1680"/>
        <w:gridCol w:w="1005"/>
        <w:gridCol w:w="1125"/>
        <w:gridCol w:w="1380"/>
        <w:gridCol w:w="1125"/>
        <w:gridCol w:w="1185"/>
        <w:gridCol w:w="1237"/>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8" w:type="dxa"/>
            <w:noWrap w:val="0"/>
            <w:vAlign w:val="center"/>
          </w:tcPr>
          <w:p>
            <w:pPr>
              <w:spacing w:line="400" w:lineRule="exact"/>
              <w:ind w:left="0" w:leftChars="0" w:firstLine="0" w:firstLineChars="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单位名称</w:t>
            </w:r>
          </w:p>
        </w:tc>
        <w:tc>
          <w:tcPr>
            <w:tcW w:w="4545" w:type="dxa"/>
            <w:gridSpan w:val="3"/>
            <w:noWrap w:val="0"/>
            <w:vAlign w:val="center"/>
          </w:tcPr>
          <w:p>
            <w:pPr>
              <w:spacing w:line="400" w:lineRule="exact"/>
              <w:jc w:val="center"/>
              <w:rPr>
                <w:rFonts w:hint="default" w:ascii="Times New Roman" w:hAnsi="Times New Roman" w:eastAsia="方正仿宋_GBK" w:cs="Times New Roman"/>
                <w:sz w:val="28"/>
                <w:szCs w:val="28"/>
              </w:rPr>
            </w:pPr>
          </w:p>
        </w:tc>
        <w:tc>
          <w:tcPr>
            <w:tcW w:w="3510" w:type="dxa"/>
            <w:gridSpan w:val="3"/>
            <w:noWrap w:val="0"/>
            <w:vAlign w:val="center"/>
          </w:tcPr>
          <w:p>
            <w:pPr>
              <w:spacing w:line="400" w:lineRule="exact"/>
              <w:ind w:left="0" w:leftChars="0" w:firstLine="0" w:firstLineChars="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统一社会信用代码</w:t>
            </w:r>
          </w:p>
        </w:tc>
        <w:tc>
          <w:tcPr>
            <w:tcW w:w="4890" w:type="dxa"/>
            <w:gridSpan w:val="4"/>
            <w:noWrap w:val="0"/>
            <w:vAlign w:val="center"/>
          </w:tcPr>
          <w:p>
            <w:pPr>
              <w:spacing w:line="400" w:lineRule="exact"/>
              <w:jc w:val="center"/>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8" w:type="dxa"/>
            <w:noWrap w:val="0"/>
            <w:vAlign w:val="center"/>
          </w:tcPr>
          <w:p>
            <w:pPr>
              <w:spacing w:line="400" w:lineRule="exact"/>
              <w:ind w:left="0" w:leftChars="0" w:firstLine="0" w:firstLineChars="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注册</w:t>
            </w:r>
            <w:r>
              <w:rPr>
                <w:rFonts w:hint="default" w:ascii="Times New Roman" w:hAnsi="Times New Roman" w:eastAsia="方正仿宋_GBK" w:cs="Times New Roman"/>
                <w:sz w:val="28"/>
                <w:szCs w:val="28"/>
              </w:rPr>
              <w:t>地址</w:t>
            </w:r>
          </w:p>
        </w:tc>
        <w:tc>
          <w:tcPr>
            <w:tcW w:w="12945" w:type="dxa"/>
            <w:gridSpan w:val="10"/>
            <w:noWrap w:val="0"/>
            <w:vAlign w:val="center"/>
          </w:tcPr>
          <w:p>
            <w:pPr>
              <w:spacing w:line="400" w:lineRule="exact"/>
              <w:jc w:val="center"/>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8" w:type="dxa"/>
            <w:noWrap w:val="0"/>
            <w:vAlign w:val="center"/>
          </w:tcPr>
          <w:p>
            <w:pPr>
              <w:spacing w:line="400" w:lineRule="exact"/>
              <w:ind w:left="0" w:leftChars="0" w:firstLine="0" w:firstLineChars="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法人代表</w:t>
            </w:r>
          </w:p>
        </w:tc>
        <w:tc>
          <w:tcPr>
            <w:tcW w:w="1425" w:type="dxa"/>
            <w:noWrap w:val="0"/>
            <w:vAlign w:val="center"/>
          </w:tcPr>
          <w:p>
            <w:pPr>
              <w:spacing w:line="400" w:lineRule="exact"/>
              <w:jc w:val="center"/>
              <w:rPr>
                <w:rFonts w:hint="default" w:ascii="Times New Roman" w:hAnsi="Times New Roman" w:eastAsia="方正仿宋_GBK" w:cs="Times New Roman"/>
                <w:sz w:val="28"/>
                <w:szCs w:val="28"/>
              </w:rPr>
            </w:pPr>
          </w:p>
        </w:tc>
        <w:tc>
          <w:tcPr>
            <w:tcW w:w="1440" w:type="dxa"/>
            <w:noWrap w:val="0"/>
            <w:vAlign w:val="center"/>
          </w:tcPr>
          <w:p>
            <w:pPr>
              <w:spacing w:line="400" w:lineRule="exact"/>
              <w:ind w:left="0" w:leftChars="0" w:firstLine="0" w:firstLineChars="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联系</w:t>
            </w:r>
            <w:r>
              <w:rPr>
                <w:rFonts w:hint="default" w:ascii="Times New Roman" w:hAnsi="Times New Roman" w:eastAsia="方正仿宋_GBK" w:cs="Times New Roman"/>
                <w:sz w:val="28"/>
                <w:szCs w:val="28"/>
              </w:rPr>
              <w:t>电话</w:t>
            </w:r>
          </w:p>
        </w:tc>
        <w:tc>
          <w:tcPr>
            <w:tcW w:w="1680" w:type="dxa"/>
            <w:noWrap w:val="0"/>
            <w:vAlign w:val="center"/>
          </w:tcPr>
          <w:p>
            <w:pPr>
              <w:spacing w:line="400" w:lineRule="exact"/>
              <w:jc w:val="center"/>
              <w:rPr>
                <w:rFonts w:hint="default" w:ascii="Times New Roman" w:hAnsi="Times New Roman" w:eastAsia="方正仿宋_GBK" w:cs="Times New Roman"/>
                <w:sz w:val="28"/>
                <w:szCs w:val="28"/>
              </w:rPr>
            </w:pPr>
          </w:p>
        </w:tc>
        <w:tc>
          <w:tcPr>
            <w:tcW w:w="3510" w:type="dxa"/>
            <w:gridSpan w:val="3"/>
            <w:noWrap w:val="0"/>
            <w:vAlign w:val="center"/>
          </w:tcPr>
          <w:p>
            <w:pPr>
              <w:spacing w:line="400" w:lineRule="exact"/>
              <w:ind w:left="0" w:leftChars="0" w:firstLine="0" w:firstLineChars="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身份证号码</w:t>
            </w:r>
          </w:p>
        </w:tc>
        <w:tc>
          <w:tcPr>
            <w:tcW w:w="4890" w:type="dxa"/>
            <w:gridSpan w:val="4"/>
            <w:noWrap w:val="0"/>
            <w:vAlign w:val="center"/>
          </w:tcPr>
          <w:p>
            <w:pPr>
              <w:spacing w:line="400" w:lineRule="exact"/>
              <w:jc w:val="center"/>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8" w:type="dxa"/>
            <w:noWrap w:val="0"/>
            <w:vAlign w:val="center"/>
          </w:tcPr>
          <w:p>
            <w:pPr>
              <w:spacing w:line="400" w:lineRule="exact"/>
              <w:ind w:left="0" w:leftChars="0" w:firstLine="0" w:firstLineChars="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联系人</w:t>
            </w:r>
          </w:p>
        </w:tc>
        <w:tc>
          <w:tcPr>
            <w:tcW w:w="1425" w:type="dxa"/>
            <w:noWrap w:val="0"/>
            <w:vAlign w:val="center"/>
          </w:tcPr>
          <w:p>
            <w:pPr>
              <w:spacing w:line="400" w:lineRule="exact"/>
              <w:jc w:val="center"/>
              <w:rPr>
                <w:rFonts w:hint="default" w:ascii="Times New Roman" w:hAnsi="Times New Roman" w:eastAsia="方正仿宋_GBK" w:cs="Times New Roman"/>
                <w:sz w:val="28"/>
                <w:szCs w:val="28"/>
              </w:rPr>
            </w:pPr>
          </w:p>
        </w:tc>
        <w:tc>
          <w:tcPr>
            <w:tcW w:w="1440" w:type="dxa"/>
            <w:noWrap w:val="0"/>
            <w:vAlign w:val="center"/>
          </w:tcPr>
          <w:p>
            <w:pPr>
              <w:spacing w:line="400" w:lineRule="exact"/>
              <w:ind w:left="0" w:leftChars="0" w:firstLine="0" w:firstLineChars="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联系</w:t>
            </w:r>
            <w:r>
              <w:rPr>
                <w:rFonts w:hint="default" w:ascii="Times New Roman" w:hAnsi="Times New Roman" w:eastAsia="方正仿宋_GBK" w:cs="Times New Roman"/>
                <w:sz w:val="28"/>
                <w:szCs w:val="28"/>
              </w:rPr>
              <w:t>电话</w:t>
            </w:r>
          </w:p>
        </w:tc>
        <w:tc>
          <w:tcPr>
            <w:tcW w:w="1680" w:type="dxa"/>
            <w:noWrap w:val="0"/>
            <w:vAlign w:val="center"/>
          </w:tcPr>
          <w:p>
            <w:pPr>
              <w:spacing w:line="400" w:lineRule="exact"/>
              <w:jc w:val="center"/>
              <w:rPr>
                <w:rFonts w:hint="default" w:ascii="Times New Roman" w:hAnsi="Times New Roman" w:eastAsia="方正仿宋_GBK" w:cs="Times New Roman"/>
                <w:sz w:val="28"/>
                <w:szCs w:val="28"/>
              </w:rPr>
            </w:pPr>
          </w:p>
        </w:tc>
        <w:tc>
          <w:tcPr>
            <w:tcW w:w="3510" w:type="dxa"/>
            <w:gridSpan w:val="3"/>
            <w:noWrap w:val="0"/>
            <w:vAlign w:val="center"/>
          </w:tcPr>
          <w:p>
            <w:pPr>
              <w:spacing w:line="400" w:lineRule="exact"/>
              <w:ind w:left="0" w:leftChars="0" w:firstLine="0" w:firstLineChars="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电子邮箱</w:t>
            </w:r>
          </w:p>
        </w:tc>
        <w:tc>
          <w:tcPr>
            <w:tcW w:w="4890" w:type="dxa"/>
            <w:gridSpan w:val="4"/>
            <w:noWrap w:val="0"/>
            <w:vAlign w:val="center"/>
          </w:tcPr>
          <w:p>
            <w:pPr>
              <w:spacing w:line="400" w:lineRule="exact"/>
              <w:jc w:val="center"/>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8" w:type="dxa"/>
            <w:noWrap w:val="0"/>
            <w:vAlign w:val="center"/>
          </w:tcPr>
          <w:p>
            <w:pPr>
              <w:spacing w:line="400" w:lineRule="exact"/>
              <w:ind w:left="0" w:leftChars="0" w:firstLine="0" w:firstLineChars="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开户</w:t>
            </w:r>
            <w:r>
              <w:rPr>
                <w:rFonts w:hint="default" w:ascii="Times New Roman" w:hAnsi="Times New Roman" w:eastAsia="方正仿宋_GBK" w:cs="Times New Roman"/>
                <w:sz w:val="28"/>
                <w:szCs w:val="28"/>
                <w:lang w:eastAsia="zh-CN"/>
              </w:rPr>
              <w:t>支行</w:t>
            </w:r>
          </w:p>
        </w:tc>
        <w:tc>
          <w:tcPr>
            <w:tcW w:w="4545" w:type="dxa"/>
            <w:gridSpan w:val="3"/>
            <w:noWrap w:val="0"/>
            <w:vAlign w:val="center"/>
          </w:tcPr>
          <w:p>
            <w:pPr>
              <w:spacing w:line="400" w:lineRule="exact"/>
              <w:jc w:val="center"/>
              <w:rPr>
                <w:rFonts w:hint="default" w:ascii="Times New Roman" w:hAnsi="Times New Roman" w:eastAsia="方正仿宋_GBK" w:cs="Times New Roman"/>
                <w:sz w:val="28"/>
                <w:szCs w:val="28"/>
              </w:rPr>
            </w:pPr>
          </w:p>
        </w:tc>
        <w:tc>
          <w:tcPr>
            <w:tcW w:w="3510" w:type="dxa"/>
            <w:gridSpan w:val="3"/>
            <w:noWrap w:val="0"/>
            <w:vAlign w:val="center"/>
          </w:tcPr>
          <w:p>
            <w:pPr>
              <w:spacing w:line="400" w:lineRule="exact"/>
              <w:ind w:left="0" w:leftChars="0" w:firstLine="0" w:firstLineChars="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银行账号</w:t>
            </w:r>
          </w:p>
        </w:tc>
        <w:tc>
          <w:tcPr>
            <w:tcW w:w="4890" w:type="dxa"/>
            <w:gridSpan w:val="4"/>
            <w:noWrap w:val="0"/>
            <w:vAlign w:val="center"/>
          </w:tcPr>
          <w:p>
            <w:pPr>
              <w:spacing w:line="400" w:lineRule="exact"/>
              <w:jc w:val="center"/>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3" w:type="dxa"/>
            <w:gridSpan w:val="2"/>
            <w:vMerge w:val="restart"/>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合作事项</w:t>
            </w:r>
          </w:p>
        </w:tc>
        <w:tc>
          <w:tcPr>
            <w:tcW w:w="3120" w:type="dxa"/>
            <w:gridSpan w:val="2"/>
            <w:vMerge w:val="restart"/>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合作单位名称</w:t>
            </w:r>
          </w:p>
        </w:tc>
        <w:tc>
          <w:tcPr>
            <w:tcW w:w="3510" w:type="dxa"/>
            <w:gridSpan w:val="3"/>
            <w:noWrap w:val="0"/>
            <w:vAlign w:val="center"/>
          </w:tcPr>
          <w:p>
            <w:pPr>
              <w:spacing w:line="400" w:lineRule="exact"/>
              <w:ind w:left="0" w:leftChars="0" w:firstLine="0" w:firstLineChars="0"/>
              <w:jc w:val="center"/>
              <w:rPr>
                <w:rFonts w:hint="default" w:ascii="Times New Roman" w:hAnsi="Times New Roman" w:cs="Times New Roman"/>
                <w:sz w:val="28"/>
                <w:szCs w:val="28"/>
                <w:lang w:eastAsia="zh-CN"/>
              </w:rPr>
            </w:pPr>
            <w:r>
              <w:rPr>
                <w:rFonts w:hint="default" w:ascii="Times New Roman" w:hAnsi="Times New Roman" w:eastAsia="方正仿宋_GBK" w:cs="Times New Roman"/>
                <w:sz w:val="28"/>
                <w:szCs w:val="28"/>
                <w:lang w:eastAsia="zh-CN"/>
              </w:rPr>
              <w:t>合作协议（合同）</w:t>
            </w:r>
          </w:p>
        </w:tc>
        <w:tc>
          <w:tcPr>
            <w:tcW w:w="1125" w:type="dxa"/>
            <w:vMerge w:val="restart"/>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付款</w:t>
            </w:r>
          </w:p>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时间</w:t>
            </w:r>
          </w:p>
        </w:tc>
        <w:tc>
          <w:tcPr>
            <w:tcW w:w="1185" w:type="dxa"/>
            <w:vMerge w:val="restart"/>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当年付款</w:t>
            </w:r>
            <w:r>
              <w:rPr>
                <w:rFonts w:hint="default" w:ascii="Times New Roman" w:hAnsi="Times New Roman" w:eastAsia="方正仿宋_GBK" w:cs="Times New Roman"/>
                <w:sz w:val="28"/>
                <w:szCs w:val="28"/>
              </w:rPr>
              <w:t>金额</w:t>
            </w:r>
          </w:p>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（元）</w:t>
            </w:r>
          </w:p>
        </w:tc>
        <w:tc>
          <w:tcPr>
            <w:tcW w:w="1237" w:type="dxa"/>
            <w:vMerge w:val="restart"/>
            <w:noWrap w:val="0"/>
            <w:vAlign w:val="center"/>
          </w:tcPr>
          <w:p>
            <w:pPr>
              <w:spacing w:line="400" w:lineRule="exact"/>
              <w:ind w:left="0" w:leftChars="0" w:firstLine="0" w:firstLineChars="0"/>
              <w:jc w:val="center"/>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已获补助金额（万元）</w:t>
            </w:r>
          </w:p>
        </w:tc>
        <w:tc>
          <w:tcPr>
            <w:tcW w:w="1343" w:type="dxa"/>
            <w:vMerge w:val="restart"/>
            <w:noWrap w:val="0"/>
            <w:vAlign w:val="center"/>
          </w:tcPr>
          <w:p>
            <w:pPr>
              <w:spacing w:line="400" w:lineRule="exact"/>
              <w:ind w:left="0" w:leftChars="0" w:firstLine="0" w:firstLineChars="0"/>
              <w:jc w:val="center"/>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拟申请补助金额（万元）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3" w:type="dxa"/>
            <w:gridSpan w:val="2"/>
            <w:vMerge w:val="continue"/>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rPr>
            </w:pPr>
          </w:p>
        </w:tc>
        <w:tc>
          <w:tcPr>
            <w:tcW w:w="3120" w:type="dxa"/>
            <w:gridSpan w:val="2"/>
            <w:vMerge w:val="continue"/>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p>
        </w:tc>
        <w:tc>
          <w:tcPr>
            <w:tcW w:w="1005"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签约日期</w:t>
            </w:r>
          </w:p>
        </w:tc>
        <w:tc>
          <w:tcPr>
            <w:tcW w:w="1125"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合作期</w:t>
            </w:r>
          </w:p>
        </w:tc>
        <w:tc>
          <w:tcPr>
            <w:tcW w:w="1380"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合同总额</w:t>
            </w:r>
          </w:p>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（元）</w:t>
            </w:r>
          </w:p>
        </w:tc>
        <w:tc>
          <w:tcPr>
            <w:tcW w:w="1125" w:type="dxa"/>
            <w:vMerge w:val="continue"/>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p>
        </w:tc>
        <w:tc>
          <w:tcPr>
            <w:tcW w:w="1185" w:type="dxa"/>
            <w:vMerge w:val="continue"/>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p>
        </w:tc>
        <w:tc>
          <w:tcPr>
            <w:tcW w:w="1237" w:type="dxa"/>
            <w:vMerge w:val="continue"/>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p>
        </w:tc>
        <w:tc>
          <w:tcPr>
            <w:tcW w:w="1343" w:type="dxa"/>
            <w:vMerge w:val="continue"/>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833" w:type="dxa"/>
            <w:gridSpan w:val="2"/>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rPr>
            </w:pPr>
          </w:p>
        </w:tc>
        <w:tc>
          <w:tcPr>
            <w:tcW w:w="3120" w:type="dxa"/>
            <w:gridSpan w:val="2"/>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p>
        </w:tc>
        <w:tc>
          <w:tcPr>
            <w:tcW w:w="1005"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p>
        </w:tc>
        <w:tc>
          <w:tcPr>
            <w:tcW w:w="1125"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p>
        </w:tc>
        <w:tc>
          <w:tcPr>
            <w:tcW w:w="1380" w:type="dxa"/>
            <w:noWrap w:val="0"/>
            <w:vAlign w:val="center"/>
          </w:tcPr>
          <w:p>
            <w:pPr>
              <w:spacing w:line="400" w:lineRule="exact"/>
              <w:ind w:left="0" w:leftChars="0" w:firstLine="0" w:firstLineChars="0"/>
              <w:jc w:val="center"/>
              <w:rPr>
                <w:rFonts w:hint="default" w:ascii="Times New Roman" w:hAnsi="Times New Roman" w:cs="Times New Roman"/>
                <w:sz w:val="28"/>
                <w:szCs w:val="28"/>
                <w:lang w:eastAsia="zh-CN"/>
              </w:rPr>
            </w:pPr>
          </w:p>
        </w:tc>
        <w:tc>
          <w:tcPr>
            <w:tcW w:w="1125"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p>
        </w:tc>
        <w:tc>
          <w:tcPr>
            <w:tcW w:w="1185"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p>
        </w:tc>
        <w:tc>
          <w:tcPr>
            <w:tcW w:w="1237"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p>
        </w:tc>
        <w:tc>
          <w:tcPr>
            <w:tcW w:w="1343"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3" w:type="dxa"/>
            <w:gridSpan w:val="2"/>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rPr>
            </w:pPr>
          </w:p>
        </w:tc>
        <w:tc>
          <w:tcPr>
            <w:tcW w:w="3120" w:type="dxa"/>
            <w:gridSpan w:val="2"/>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p>
        </w:tc>
        <w:tc>
          <w:tcPr>
            <w:tcW w:w="1005"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p>
        </w:tc>
        <w:tc>
          <w:tcPr>
            <w:tcW w:w="1125"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p>
        </w:tc>
        <w:tc>
          <w:tcPr>
            <w:tcW w:w="1380" w:type="dxa"/>
            <w:noWrap w:val="0"/>
            <w:vAlign w:val="center"/>
          </w:tcPr>
          <w:p>
            <w:pPr>
              <w:spacing w:line="400" w:lineRule="exact"/>
              <w:ind w:left="0" w:leftChars="0" w:firstLine="0" w:firstLineChars="0"/>
              <w:jc w:val="center"/>
              <w:rPr>
                <w:rFonts w:hint="default" w:ascii="Times New Roman" w:hAnsi="Times New Roman" w:cs="Times New Roman"/>
                <w:sz w:val="28"/>
                <w:szCs w:val="28"/>
                <w:lang w:eastAsia="zh-CN"/>
              </w:rPr>
            </w:pPr>
          </w:p>
        </w:tc>
        <w:tc>
          <w:tcPr>
            <w:tcW w:w="1125"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p>
        </w:tc>
        <w:tc>
          <w:tcPr>
            <w:tcW w:w="1185"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p>
        </w:tc>
        <w:tc>
          <w:tcPr>
            <w:tcW w:w="1237"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p>
        </w:tc>
        <w:tc>
          <w:tcPr>
            <w:tcW w:w="1343"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833" w:type="dxa"/>
            <w:gridSpan w:val="2"/>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rPr>
            </w:pPr>
          </w:p>
        </w:tc>
        <w:tc>
          <w:tcPr>
            <w:tcW w:w="3120" w:type="dxa"/>
            <w:gridSpan w:val="2"/>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p>
        </w:tc>
        <w:tc>
          <w:tcPr>
            <w:tcW w:w="1005"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p>
        </w:tc>
        <w:tc>
          <w:tcPr>
            <w:tcW w:w="1125"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p>
        </w:tc>
        <w:tc>
          <w:tcPr>
            <w:tcW w:w="1380" w:type="dxa"/>
            <w:noWrap w:val="0"/>
            <w:vAlign w:val="center"/>
          </w:tcPr>
          <w:p>
            <w:pPr>
              <w:spacing w:line="400" w:lineRule="exact"/>
              <w:ind w:left="0" w:leftChars="0" w:firstLine="0" w:firstLineChars="0"/>
              <w:jc w:val="center"/>
              <w:rPr>
                <w:rFonts w:hint="default" w:ascii="Times New Roman" w:hAnsi="Times New Roman" w:cs="Times New Roman"/>
                <w:sz w:val="28"/>
                <w:szCs w:val="28"/>
                <w:lang w:eastAsia="zh-CN"/>
              </w:rPr>
            </w:pPr>
          </w:p>
        </w:tc>
        <w:tc>
          <w:tcPr>
            <w:tcW w:w="1125"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p>
        </w:tc>
        <w:tc>
          <w:tcPr>
            <w:tcW w:w="1185"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p>
        </w:tc>
        <w:tc>
          <w:tcPr>
            <w:tcW w:w="1237"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p>
        </w:tc>
        <w:tc>
          <w:tcPr>
            <w:tcW w:w="1343"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833" w:type="dxa"/>
            <w:gridSpan w:val="2"/>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rPr>
            </w:pPr>
          </w:p>
        </w:tc>
        <w:tc>
          <w:tcPr>
            <w:tcW w:w="3120" w:type="dxa"/>
            <w:gridSpan w:val="2"/>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p>
        </w:tc>
        <w:tc>
          <w:tcPr>
            <w:tcW w:w="1005"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p>
        </w:tc>
        <w:tc>
          <w:tcPr>
            <w:tcW w:w="1125"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p>
        </w:tc>
        <w:tc>
          <w:tcPr>
            <w:tcW w:w="1380" w:type="dxa"/>
            <w:noWrap w:val="0"/>
            <w:vAlign w:val="center"/>
          </w:tcPr>
          <w:p>
            <w:pPr>
              <w:spacing w:line="400" w:lineRule="exact"/>
              <w:ind w:left="0" w:leftChars="0" w:firstLine="0" w:firstLineChars="0"/>
              <w:jc w:val="center"/>
              <w:rPr>
                <w:rFonts w:hint="default" w:ascii="Times New Roman" w:hAnsi="Times New Roman" w:cs="Times New Roman"/>
                <w:sz w:val="28"/>
                <w:szCs w:val="28"/>
                <w:lang w:eastAsia="zh-CN"/>
              </w:rPr>
            </w:pPr>
          </w:p>
        </w:tc>
        <w:tc>
          <w:tcPr>
            <w:tcW w:w="1125"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eastAsia="zh-CN"/>
              </w:rPr>
            </w:pPr>
          </w:p>
        </w:tc>
        <w:tc>
          <w:tcPr>
            <w:tcW w:w="1185"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p>
        </w:tc>
        <w:tc>
          <w:tcPr>
            <w:tcW w:w="1237"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p>
        </w:tc>
        <w:tc>
          <w:tcPr>
            <w:tcW w:w="1343"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3" w:type="dxa"/>
            <w:gridSpan w:val="4"/>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合计</w:t>
            </w:r>
          </w:p>
        </w:tc>
        <w:tc>
          <w:tcPr>
            <w:tcW w:w="3510" w:type="dxa"/>
            <w:gridSpan w:val="3"/>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p>
        </w:tc>
        <w:tc>
          <w:tcPr>
            <w:tcW w:w="1125"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w:t>
            </w:r>
          </w:p>
        </w:tc>
        <w:tc>
          <w:tcPr>
            <w:tcW w:w="1185"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p>
        </w:tc>
        <w:tc>
          <w:tcPr>
            <w:tcW w:w="1237"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p>
        </w:tc>
        <w:tc>
          <w:tcPr>
            <w:tcW w:w="1343" w:type="dxa"/>
            <w:noWrap w:val="0"/>
            <w:vAlign w:val="center"/>
          </w:tcPr>
          <w:p>
            <w:pPr>
              <w:spacing w:line="400" w:lineRule="exact"/>
              <w:ind w:left="0" w:leftChars="0" w:firstLine="0" w:firstLineChars="0"/>
              <w:jc w:val="center"/>
              <w:rPr>
                <w:rFonts w:hint="default" w:ascii="Times New Roman" w:hAnsi="Times New Roman" w:eastAsia="方正仿宋_GBK"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1408" w:type="dxa"/>
            <w:noWrap w:val="0"/>
            <w:vAlign w:val="center"/>
          </w:tcPr>
          <w:p>
            <w:pPr>
              <w:spacing w:line="400" w:lineRule="exact"/>
              <w:ind w:left="0" w:leftChars="0" w:firstLine="0" w:firstLineChars="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企业简介（限</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lang w:eastAsia="zh-CN"/>
              </w:rPr>
              <w:t>00字）</w:t>
            </w:r>
          </w:p>
        </w:tc>
        <w:tc>
          <w:tcPr>
            <w:tcW w:w="12945" w:type="dxa"/>
            <w:gridSpan w:val="10"/>
            <w:noWrap w:val="0"/>
            <w:vAlign w:val="center"/>
          </w:tcPr>
          <w:p>
            <w:pPr>
              <w:spacing w:line="400" w:lineRule="exact"/>
              <w:ind w:firstLine="4200" w:firstLineChars="1500"/>
              <w:jc w:val="both"/>
              <w:rPr>
                <w:rFonts w:hint="default" w:ascii="Times New Roman" w:hAnsi="Times New Roman" w:eastAsia="方正仿宋_GBK" w:cs="Times New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1408" w:type="dxa"/>
            <w:noWrap w:val="0"/>
            <w:vAlign w:val="center"/>
          </w:tcPr>
          <w:p>
            <w:pPr>
              <w:spacing w:line="400" w:lineRule="exact"/>
              <w:jc w:val="both"/>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承诺书</w:t>
            </w:r>
          </w:p>
        </w:tc>
        <w:tc>
          <w:tcPr>
            <w:tcW w:w="12945" w:type="dxa"/>
            <w:gridSpan w:val="10"/>
            <w:noWrap w:val="0"/>
            <w:vAlign w:val="center"/>
          </w:tcPr>
          <w:p>
            <w:pPr>
              <w:spacing w:line="400" w:lineRule="exact"/>
              <w:ind w:firstLine="560" w:firstLineChars="200"/>
              <w:jc w:val="both"/>
              <w:rPr>
                <w:rFonts w:hint="default" w:ascii="Times New Roman" w:hAnsi="Times New Roman" w:eastAsia="方正仿宋_GBK" w:cs="Times New Roman"/>
                <w:sz w:val="28"/>
                <w:szCs w:val="28"/>
                <w:lang w:eastAsia="zh-CN"/>
              </w:rPr>
            </w:pPr>
          </w:p>
          <w:p>
            <w:pPr>
              <w:spacing w:line="400" w:lineRule="exact"/>
              <w:ind w:firstLine="560" w:firstLineChars="200"/>
              <w:jc w:val="both"/>
              <w:rPr>
                <w:rFonts w:hint="default" w:ascii="Times New Roman" w:hAnsi="Times New Roman" w:eastAsia="方正仿宋_GBK" w:cs="Times New Roman"/>
                <w:sz w:val="28"/>
                <w:szCs w:val="28"/>
                <w:lang w:eastAsia="zh-CN"/>
              </w:rPr>
            </w:pPr>
            <w:r>
              <w:rPr>
                <w:rFonts w:hint="eastAsia" w:ascii="方正仿宋_GBK" w:hAnsi="方正仿宋_GBK" w:eastAsia="方正仿宋_GBK" w:cs="方正仿宋_GBK"/>
                <w:sz w:val="28"/>
                <w:szCs w:val="28"/>
                <w:lang w:eastAsia="zh-CN"/>
              </w:rPr>
              <w:t>本单位</w:t>
            </w:r>
            <w:r>
              <w:rPr>
                <w:rFonts w:hint="eastAsia" w:ascii="方正仿宋_GBK" w:hAnsi="方正仿宋_GBK" w:eastAsia="方正仿宋_GBK" w:cs="方正仿宋_GBK"/>
                <w:sz w:val="28"/>
                <w:szCs w:val="28"/>
              </w:rPr>
              <w:t>郑重承诺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严格履行法人负责制，所提交</w:t>
            </w:r>
            <w:r>
              <w:rPr>
                <w:rFonts w:hint="default" w:ascii="方正仿宋_GBK" w:hAnsi="方正仿宋_GBK" w:eastAsia="方正仿宋_GBK" w:cs="方正仿宋_GBK"/>
                <w:sz w:val="28"/>
                <w:szCs w:val="28"/>
              </w:rPr>
              <w:t>的所有材料均真实有效，无弄虚作假</w:t>
            </w:r>
            <w:r>
              <w:rPr>
                <w:rFonts w:hint="eastAsia" w:ascii="方正仿宋_GBK" w:hAnsi="方正仿宋_GBK" w:eastAsia="方正仿宋_GBK" w:cs="方正仿宋_GBK"/>
                <w:sz w:val="28"/>
                <w:szCs w:val="28"/>
                <w:lang w:eastAsia="zh-CN"/>
              </w:rPr>
              <w:t>。</w:t>
            </w:r>
            <w:r>
              <w:rPr>
                <w:rFonts w:hint="default" w:ascii="Times New Roman" w:hAnsi="Times New Roman" w:eastAsia="方正仿宋_GBK" w:cs="Times New Roman"/>
                <w:sz w:val="28"/>
                <w:szCs w:val="28"/>
                <w:lang w:val="en-US" w:eastAsia="zh-CN"/>
              </w:rPr>
              <w:t>2022</w:t>
            </w:r>
            <w:r>
              <w:rPr>
                <w:rFonts w:hint="eastAsia" w:ascii="方正仿宋_GBK" w:hAnsi="方正仿宋_GBK" w:eastAsia="方正仿宋_GBK" w:cs="方正仿宋_GBK"/>
                <w:sz w:val="28"/>
                <w:szCs w:val="28"/>
                <w:lang w:val="en-US" w:eastAsia="zh-CN"/>
              </w:rPr>
              <w:t>年至今，</w:t>
            </w:r>
            <w:r>
              <w:rPr>
                <w:rFonts w:hint="default" w:ascii="方正仿宋_GBK" w:hAnsi="方正仿宋_GBK" w:eastAsia="方正仿宋_GBK" w:cs="方正仿宋_GBK"/>
                <w:sz w:val="28"/>
                <w:szCs w:val="28"/>
              </w:rPr>
              <w:t>未被列入严重违法失信企业名单、未受到税务部门处罚、未受到财政违法行为处罚处分，</w:t>
            </w:r>
            <w:r>
              <w:rPr>
                <w:rFonts w:hint="default" w:ascii="方正仿宋_GBK" w:hAnsi="方正仿宋_GBK" w:eastAsia="方正仿宋_GBK" w:cs="方正仿宋_GBK"/>
                <w:sz w:val="28"/>
                <w:szCs w:val="28"/>
                <w:lang w:val="en-US" w:eastAsia="zh-CN"/>
              </w:rPr>
              <w:t>未发生重大安全、质量和环保责任事故</w:t>
            </w:r>
            <w:r>
              <w:rPr>
                <w:rFonts w:hint="eastAsia" w:ascii="方正仿宋_GBK" w:hAnsi="方正仿宋_GBK" w:eastAsia="方正仿宋_GBK" w:cs="方正仿宋_GBK"/>
                <w:sz w:val="28"/>
                <w:szCs w:val="28"/>
                <w:lang w:val="en-US" w:eastAsia="zh-CN"/>
              </w:rPr>
              <w:t>，无不良网络舆情记录，</w:t>
            </w:r>
            <w:r>
              <w:rPr>
                <w:rFonts w:hint="default" w:ascii="方正仿宋_GBK" w:hAnsi="方正仿宋_GBK" w:eastAsia="方正仿宋_GBK" w:cs="方正仿宋_GBK"/>
                <w:sz w:val="28"/>
                <w:szCs w:val="28"/>
              </w:rPr>
              <w:t>不存在应退未退财政资金行为</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不存在</w:t>
            </w:r>
            <w:r>
              <w:rPr>
                <w:rFonts w:hint="eastAsia" w:ascii="方正仿宋_GBK" w:hAnsi="方正仿宋_GBK" w:eastAsia="方正仿宋_GBK" w:cs="方正仿宋_GBK"/>
                <w:sz w:val="28"/>
                <w:szCs w:val="28"/>
              </w:rPr>
              <w:t>违背科研诚信管理相关规定和其它科研诚信要求的行为</w:t>
            </w:r>
            <w:r>
              <w:rPr>
                <w:rFonts w:hint="eastAsia" w:ascii="方正仿宋_GBK" w:hAnsi="方正仿宋_GBK" w:eastAsia="方正仿宋_GBK" w:cs="方正仿宋_GBK"/>
                <w:sz w:val="28"/>
                <w:szCs w:val="28"/>
                <w:lang w:eastAsia="zh-CN"/>
              </w:rPr>
              <w:t>。</w:t>
            </w:r>
            <w:r>
              <w:rPr>
                <w:rFonts w:hint="default" w:ascii="方正仿宋_GBK" w:hAnsi="方正仿宋_GBK" w:eastAsia="方正仿宋_GBK" w:cs="方正仿宋_GBK"/>
                <w:sz w:val="28"/>
                <w:szCs w:val="28"/>
              </w:rPr>
              <w:t>因申报材料弄虚作假带来的相关问题及一切后果</w:t>
            </w:r>
            <w:r>
              <w:rPr>
                <w:rFonts w:hint="eastAsia" w:ascii="方正仿宋_GBK" w:hAnsi="方正仿宋_GBK" w:eastAsia="方正仿宋_GBK" w:cs="方正仿宋_GBK"/>
                <w:sz w:val="28"/>
                <w:szCs w:val="28"/>
              </w:rPr>
              <w:t>，</w:t>
            </w:r>
            <w:r>
              <w:rPr>
                <w:rFonts w:hint="default" w:ascii="方正仿宋_GBK" w:hAnsi="方正仿宋_GBK" w:eastAsia="方正仿宋_GBK" w:cs="方正仿宋_GBK"/>
                <w:sz w:val="28"/>
                <w:szCs w:val="28"/>
              </w:rPr>
              <w:t>我单位承担全部法律及违规责任</w:t>
            </w:r>
            <w:r>
              <w:rPr>
                <w:rFonts w:hint="eastAsia" w:ascii="方正仿宋_GBK" w:hAnsi="方正仿宋_GBK" w:eastAsia="方正仿宋_GBK" w:cs="方正仿宋_GBK"/>
                <w:sz w:val="28"/>
                <w:szCs w:val="28"/>
                <w:lang w:eastAsia="zh-CN"/>
              </w:rPr>
              <w:t>。</w:t>
            </w:r>
          </w:p>
          <w:p>
            <w:pPr>
              <w:spacing w:line="400" w:lineRule="exact"/>
              <w:ind w:firstLine="3640" w:firstLineChars="1300"/>
              <w:jc w:val="both"/>
              <w:rPr>
                <w:rFonts w:hint="default" w:ascii="Times New Roman" w:hAnsi="Times New Roman" w:eastAsia="方正仿宋_GBK" w:cs="Times New Roman"/>
                <w:sz w:val="28"/>
                <w:szCs w:val="28"/>
              </w:rPr>
            </w:pPr>
          </w:p>
          <w:p>
            <w:pPr>
              <w:spacing w:line="400" w:lineRule="exact"/>
              <w:ind w:firstLine="3640" w:firstLineChars="130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企业法定代表人</w:t>
            </w:r>
            <w:r>
              <w:rPr>
                <w:rFonts w:hint="default" w:ascii="Times New Roman" w:hAnsi="Times New Roman" w:eastAsia="方正仿宋_GBK" w:cs="Times New Roman"/>
                <w:sz w:val="28"/>
                <w:szCs w:val="28"/>
                <w:lang w:eastAsia="zh-CN"/>
              </w:rPr>
              <w:t>（签字）</w:t>
            </w:r>
            <w:r>
              <w:rPr>
                <w:rFonts w:hint="default" w:ascii="Times New Roman" w:hAnsi="Times New Roman" w:eastAsia="方正仿宋_GBK" w:cs="Times New Roman"/>
                <w:sz w:val="28"/>
                <w:szCs w:val="28"/>
              </w:rPr>
              <w:t xml:space="preserve">： </w:t>
            </w:r>
          </w:p>
          <w:p>
            <w:pPr>
              <w:spacing w:line="400" w:lineRule="exact"/>
              <w:ind w:firstLine="3640" w:firstLineChars="1300"/>
              <w:jc w:val="both"/>
              <w:rPr>
                <w:rFonts w:hint="default" w:ascii="Times New Roman" w:hAnsi="Times New Roman" w:eastAsia="方正仿宋_GBK" w:cs="Times New Roman"/>
                <w:sz w:val="28"/>
                <w:szCs w:val="28"/>
              </w:rPr>
            </w:pPr>
          </w:p>
          <w:p>
            <w:pPr>
              <w:spacing w:line="400" w:lineRule="exact"/>
              <w:ind w:firstLine="3640" w:firstLineChars="130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申报单位（盖章）： </w:t>
            </w:r>
          </w:p>
          <w:p>
            <w:pPr>
              <w:spacing w:line="400" w:lineRule="exact"/>
              <w:ind w:firstLine="4200" w:firstLineChars="150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                                   年    月    日 </w:t>
            </w:r>
          </w:p>
        </w:tc>
      </w:tr>
    </w:tbl>
    <w:p>
      <w:pPr>
        <w:spacing w:line="400" w:lineRule="exact"/>
        <w:ind w:left="0" w:leftChars="0" w:firstLine="0" w:firstLineChars="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填报说明：1</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申报书行高、行数可酌情增减，请勿更改申报书模板结构；</w:t>
      </w:r>
    </w:p>
    <w:p>
      <w:pPr>
        <w:numPr>
          <w:ilvl w:val="0"/>
          <w:numId w:val="0"/>
        </w:numPr>
        <w:spacing w:line="400" w:lineRule="exact"/>
        <w:ind w:left="1397" w:leftChars="0"/>
        <w:jc w:val="both"/>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合同总额、已付金额、已付金额合计据实填写，拟申报补助</w:t>
      </w:r>
      <w:r>
        <w:rPr>
          <w:rFonts w:hint="eastAsia" w:ascii="Times New Roman" w:hAnsi="Times New Roman" w:eastAsia="方正仿宋_GBK" w:cs="Times New Roman"/>
          <w:sz w:val="28"/>
          <w:szCs w:val="28"/>
          <w:lang w:val="en-US" w:eastAsia="zh-CN"/>
        </w:rPr>
        <w:t>金额</w:t>
      </w:r>
      <w:r>
        <w:rPr>
          <w:rFonts w:hint="default" w:ascii="Times New Roman" w:hAnsi="Times New Roman" w:eastAsia="方正仿宋_GBK" w:cs="Times New Roman"/>
          <w:sz w:val="28"/>
          <w:szCs w:val="28"/>
          <w:lang w:val="en-US" w:eastAsia="zh-CN"/>
        </w:rPr>
        <w:t>精确到</w:t>
      </w:r>
      <w:r>
        <w:rPr>
          <w:rFonts w:hint="eastAsia" w:ascii="Times New Roman" w:hAnsi="Times New Roman" w:eastAsia="方正仿宋_GBK" w:cs="Times New Roman"/>
          <w:sz w:val="28"/>
          <w:szCs w:val="28"/>
          <w:lang w:val="en-US" w:eastAsia="zh-CN"/>
        </w:rPr>
        <w:t>千元</w:t>
      </w:r>
      <w:r>
        <w:rPr>
          <w:rFonts w:hint="default" w:ascii="Times New Roman" w:hAnsi="Times New Roman" w:eastAsia="方正仿宋_GBK" w:cs="Times New Roman"/>
          <w:sz w:val="28"/>
          <w:szCs w:val="28"/>
          <w:lang w:val="en-US" w:eastAsia="zh-CN"/>
        </w:rPr>
        <w:t>位。</w:t>
      </w:r>
    </w:p>
    <w:p>
      <w:pPr>
        <w:numPr>
          <w:ilvl w:val="0"/>
          <w:numId w:val="0"/>
        </w:numPr>
        <w:spacing w:line="400" w:lineRule="exact"/>
        <w:ind w:left="1397" w:leftChars="0"/>
        <w:jc w:val="both"/>
      </w:pPr>
      <w:r>
        <w:rPr>
          <w:rFonts w:hint="default"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若同一合作事项在20</w:t>
      </w:r>
      <w:r>
        <w:rPr>
          <w:rFonts w:hint="default" w:ascii="Times New Roman" w:hAnsi="Times New Roman" w:cs="Times New Roman"/>
          <w:sz w:val="28"/>
          <w:szCs w:val="28"/>
          <w:lang w:val="en-US" w:eastAsia="zh-CN"/>
        </w:rPr>
        <w:t>2</w:t>
      </w:r>
      <w:r>
        <w:rPr>
          <w:rFonts w:hint="eastAsia" w:ascii="Times New Roman" w:hAnsi="Times New Roman" w:cs="Times New Roman"/>
          <w:sz w:val="28"/>
          <w:szCs w:val="28"/>
          <w:lang w:val="en-US" w:eastAsia="zh-CN"/>
        </w:rPr>
        <w:t>2</w:t>
      </w:r>
      <w:r>
        <w:rPr>
          <w:rFonts w:hint="default" w:ascii="Times New Roman" w:hAnsi="Times New Roman" w:eastAsia="方正仿宋_GBK" w:cs="Times New Roman"/>
          <w:sz w:val="28"/>
          <w:szCs w:val="28"/>
          <w:lang w:val="en-US" w:eastAsia="zh-CN"/>
        </w:rPr>
        <w:t>年</w:t>
      </w:r>
      <w:r>
        <w:rPr>
          <w:rFonts w:hint="default" w:ascii="Times New Roman" w:hAnsi="Times New Roman" w:cs="Times New Roman"/>
          <w:sz w:val="28"/>
          <w:szCs w:val="28"/>
          <w:lang w:val="en-US" w:eastAsia="zh-CN"/>
        </w:rPr>
        <w:t>1</w:t>
      </w:r>
      <w:r>
        <w:rPr>
          <w:rFonts w:hint="default" w:ascii="Times New Roman" w:hAnsi="Times New Roman" w:eastAsia="方正仿宋_GBK" w:cs="Times New Roman"/>
          <w:sz w:val="28"/>
          <w:szCs w:val="28"/>
          <w:lang w:val="en-US" w:eastAsia="zh-CN"/>
        </w:rPr>
        <w:t>月</w:t>
      </w:r>
      <w:r>
        <w:rPr>
          <w:rFonts w:hint="default" w:ascii="Times New Roman" w:hAnsi="Times New Roman" w:cs="Times New Roman"/>
          <w:sz w:val="28"/>
          <w:szCs w:val="28"/>
          <w:lang w:val="en-US" w:eastAsia="zh-CN"/>
        </w:rPr>
        <w:t>1</w:t>
      </w:r>
      <w:r>
        <w:rPr>
          <w:rFonts w:hint="default" w:ascii="Times New Roman" w:hAnsi="Times New Roman" w:eastAsia="方正仿宋_GBK" w:cs="Times New Roman"/>
          <w:sz w:val="28"/>
          <w:szCs w:val="28"/>
          <w:lang w:val="en-US" w:eastAsia="zh-CN"/>
        </w:rPr>
        <w:t>日-202</w:t>
      </w:r>
      <w:r>
        <w:rPr>
          <w:rFonts w:hint="eastAsia" w:ascii="Times New Roman" w:hAnsi="Times New Roman" w:cs="Times New Roman"/>
          <w:sz w:val="28"/>
          <w:szCs w:val="28"/>
          <w:lang w:val="en-US" w:eastAsia="zh-CN"/>
        </w:rPr>
        <w:t>2</w:t>
      </w:r>
      <w:r>
        <w:rPr>
          <w:rFonts w:hint="default" w:ascii="Times New Roman" w:hAnsi="Times New Roman" w:eastAsia="方正仿宋_GBK" w:cs="Times New Roman"/>
          <w:sz w:val="28"/>
          <w:szCs w:val="28"/>
          <w:lang w:val="en-US" w:eastAsia="zh-CN"/>
        </w:rPr>
        <w:t>年12月31日期间存在多次付款行为，“已付金额”填写此期间的支付总额，“付款时间”填写付款产生区间（如20</w:t>
      </w:r>
      <w:r>
        <w:rPr>
          <w:rFonts w:hint="default" w:ascii="Times New Roman" w:hAnsi="Times New Roman" w:cs="Times New Roman"/>
          <w:sz w:val="28"/>
          <w:szCs w:val="28"/>
          <w:lang w:val="en-US" w:eastAsia="zh-CN"/>
        </w:rPr>
        <w:t>2</w:t>
      </w:r>
      <w:r>
        <w:rPr>
          <w:rFonts w:hint="eastAsia" w:ascii="Times New Roman" w:hAnsi="Times New Roman" w:cs="Times New Roman"/>
          <w:sz w:val="28"/>
          <w:szCs w:val="28"/>
          <w:lang w:val="en-US" w:eastAsia="zh-CN"/>
        </w:rPr>
        <w:t>2</w:t>
      </w:r>
      <w:r>
        <w:rPr>
          <w:rFonts w:hint="default" w:ascii="Times New Roman" w:hAnsi="Times New Roman" w:eastAsia="方正仿宋_GBK" w:cs="Times New Roman"/>
          <w:sz w:val="28"/>
          <w:szCs w:val="28"/>
          <w:lang w:val="en-US" w:eastAsia="zh-CN"/>
        </w:rPr>
        <w:t>年</w:t>
      </w:r>
      <w:r>
        <w:rPr>
          <w:rFonts w:hint="default" w:ascii="Times New Roman" w:hAnsi="Times New Roman" w:cs="Times New Roman"/>
          <w:sz w:val="28"/>
          <w:szCs w:val="28"/>
          <w:lang w:val="en-US" w:eastAsia="zh-CN"/>
        </w:rPr>
        <w:t>2</w:t>
      </w:r>
      <w:r>
        <w:rPr>
          <w:rFonts w:hint="default" w:ascii="Times New Roman" w:hAnsi="Times New Roman" w:eastAsia="方正仿宋_GBK" w:cs="Times New Roman"/>
          <w:sz w:val="28"/>
          <w:szCs w:val="28"/>
          <w:lang w:val="en-US" w:eastAsia="zh-CN"/>
        </w:rPr>
        <w:t>月</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lang w:val="en-US" w:eastAsia="zh-CN"/>
        </w:rPr>
        <w:t>日-20</w:t>
      </w:r>
      <w:r>
        <w:rPr>
          <w:rFonts w:hint="default" w:ascii="Times New Roman" w:hAnsi="Times New Roman" w:cs="Times New Roman"/>
          <w:sz w:val="28"/>
          <w:szCs w:val="28"/>
          <w:lang w:val="en-US" w:eastAsia="zh-CN"/>
        </w:rPr>
        <w:t>21</w:t>
      </w:r>
      <w:r>
        <w:rPr>
          <w:rFonts w:hint="default" w:ascii="Times New Roman" w:hAnsi="Times New Roman" w:eastAsia="方正仿宋_GBK" w:cs="Times New Roman"/>
          <w:sz w:val="28"/>
          <w:szCs w:val="28"/>
          <w:lang w:val="en-US" w:eastAsia="zh-CN"/>
        </w:rPr>
        <w:t>年</w:t>
      </w:r>
      <w:r>
        <w:rPr>
          <w:rFonts w:hint="default" w:ascii="Times New Roman" w:hAnsi="Times New Roman" w:cs="Times New Roman"/>
          <w:sz w:val="28"/>
          <w:szCs w:val="28"/>
          <w:lang w:val="en-US" w:eastAsia="zh-CN"/>
        </w:rPr>
        <w:t>3</w:t>
      </w:r>
      <w:r>
        <w:rPr>
          <w:rFonts w:hint="default" w:ascii="Times New Roman" w:hAnsi="Times New Roman" w:eastAsia="方正仿宋_GBK" w:cs="Times New Roman"/>
          <w:sz w:val="28"/>
          <w:szCs w:val="28"/>
          <w:lang w:val="en-US" w:eastAsia="zh-CN"/>
        </w:rPr>
        <w:t>月7日</w:t>
      </w:r>
      <w:r>
        <w:rPr>
          <w:rFonts w:hint="eastAsia" w:ascii="Times New Roman" w:hAnsi="Times New Roman" w:eastAsia="方正仿宋_GBK" w:cs="Times New Roman"/>
          <w:sz w:val="28"/>
          <w:szCs w:val="28"/>
          <w:lang w:val="en-US" w:eastAsia="zh-CN"/>
        </w:rPr>
        <w:t>）</w:t>
      </w:r>
      <w:r>
        <w:rPr>
          <w:rFonts w:hint="eastAsia" w:eastAsia="方正仿宋_GBK" w:cs="Times New Roman"/>
          <w:sz w:val="28"/>
          <w:szCs w:val="28"/>
          <w:lang w:val="en-US" w:eastAsia="zh-CN"/>
        </w:rPr>
        <w:t>。</w:t>
      </w:r>
    </w:p>
    <w:sectPr>
      <w:pgSz w:w="16838" w:h="11906" w:orient="landscape"/>
      <w:pgMar w:top="1446" w:right="1984" w:bottom="1446" w:left="1644" w:header="851" w:footer="992" w:gutter="0"/>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F0F13"/>
    <w:rsid w:val="109365D1"/>
    <w:rsid w:val="13FF4497"/>
    <w:rsid w:val="611F0F13"/>
    <w:rsid w:val="6DF9B821"/>
    <w:rsid w:val="7E555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jc w:val="center"/>
    </w:pPr>
    <w:rPr>
      <w:rFonts w:eastAsia="黑体"/>
      <w:sz w:val="4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2023-11-24T14:35:00Z</dcterms:created>
  <dc:creator>HP</dc:creator>
  <cp:lastModifiedBy>TongLiang</cp:lastModifiedBy>
  <dcterms:modified xsi:type="dcterms:W3CDTF">2025-02-24T09:09:33Z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2E7396DEC7CA4A8CBE7B60BFFE820E86_12</vt:lpwstr>
  </property>
</Properties>
</file>