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2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2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2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20"/>
          <w:lang w:bidi="ar-SA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20"/>
          <w:lang w:eastAsia="zh-CN" w:bidi="ar-SA"/>
        </w:rPr>
        <w:t>铜科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0"/>
          <w:lang w:val="en-US" w:eastAsia="zh-CN" w:bidi="ar-SA"/>
        </w:rPr>
        <w:t>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0"/>
          <w:lang w:bidi="ar-SA"/>
        </w:rPr>
        <w:t>〔20</w:t>
      </w:r>
      <w:r>
        <w:rPr>
          <w:rFonts w:hint="eastAsia" w:eastAsia="方正仿宋_GBK" w:cs="Times New Roman"/>
          <w:color w:val="000000"/>
          <w:sz w:val="32"/>
          <w:szCs w:val="20"/>
          <w:lang w:val="en-US" w:eastAsia="zh-CN" w:bidi="ar-SA"/>
        </w:rPr>
        <w:t>25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0"/>
          <w:lang w:bidi="ar-SA"/>
        </w:rPr>
        <w:t>〕</w:t>
      </w:r>
      <w:r>
        <w:rPr>
          <w:rFonts w:hint="eastAsia" w:eastAsia="方正仿宋_GBK" w:cs="Times New Roman"/>
          <w:color w:val="000000"/>
          <w:sz w:val="32"/>
          <w:szCs w:val="20"/>
          <w:lang w:val="en-US" w:eastAsia="zh-CN" w:bidi="ar-SA"/>
        </w:rPr>
        <w:t>20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0"/>
          <w:lang w:bidi="ar-SA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20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 w:bidi="ar-SA"/>
        </w:rPr>
        <w:t>重庆市铜梁区科学技术局</w:t>
      </w:r>
    </w:p>
    <w:p>
      <w:pPr>
        <w:widowControl/>
        <w:spacing w:line="540" w:lineRule="exact"/>
        <w:jc w:val="center"/>
        <w:rPr>
          <w:rFonts w:hint="eastAsia" w:eastAsia="方正小标宋_GBK"/>
          <w:sz w:val="44"/>
          <w:szCs w:val="44"/>
          <w:lang w:eastAsia="zh-CN"/>
        </w:rPr>
      </w:pPr>
      <w:r>
        <w:rPr>
          <w:rFonts w:hint="eastAsia" w:eastAsia="方正小标宋_GBK"/>
          <w:sz w:val="44"/>
          <w:szCs w:val="44"/>
          <w:lang w:eastAsia="zh-CN"/>
        </w:rPr>
        <w:t>关于认定</w:t>
      </w:r>
      <w:r>
        <w:rPr>
          <w:rFonts w:hint="eastAsia" w:eastAsia="方正小标宋_GBK"/>
          <w:sz w:val="44"/>
          <w:szCs w:val="44"/>
          <w:lang w:val="en-US" w:eastAsia="zh-CN"/>
        </w:rPr>
        <w:t>2025年度</w:t>
      </w:r>
      <w:r>
        <w:rPr>
          <w:rFonts w:hint="eastAsia" w:eastAsia="方正小标宋_GBK"/>
          <w:sz w:val="44"/>
          <w:szCs w:val="44"/>
          <w:lang w:eastAsia="zh-CN"/>
        </w:rPr>
        <w:t>铜梁区</w:t>
      </w:r>
      <w:r>
        <w:rPr>
          <w:rFonts w:hint="eastAsia" w:eastAsia="方正小标宋_GBK"/>
          <w:sz w:val="44"/>
          <w:szCs w:val="44"/>
          <w:lang w:val="en-US" w:eastAsia="zh-CN"/>
        </w:rPr>
        <w:t>新型研发机构的通知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right="0" w:rightChars="0" w:firstLine="880" w:firstLineChars="200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各相关单位</w:t>
      </w:r>
      <w:r>
        <w:rPr>
          <w:rFonts w:hint="eastAsia" w:eastAsia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经自主申报、形式审查、评审论证、推荐复核、公示等程序，同意认定重庆三友未来汽车技术服务有限公司为2025年度铜梁区新型研发机构，请重庆三</w:t>
      </w:r>
      <w:bookmarkStart w:id="0" w:name="_GoBack"/>
      <w:bookmarkEnd w:id="0"/>
      <w:r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友未来汽车技术服务有限公司接到通知后，做好平台后续管理规划工作。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/>
          <w:lang w:val="en-US" w:eastAsia="zh-CN"/>
        </w:rPr>
      </w:pPr>
      <w:r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 xml:space="preserve">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附件：2025年度铜梁区新型研发机构名单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      重庆市铜梁区科学技术局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         2025年12月29日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br w:type="page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210" w:leftChars="100" w:right="210" w:rightChars="100" w:firstLine="0" w:firstLineChars="0"/>
        <w:jc w:val="both"/>
        <w:textAlignment w:val="auto"/>
        <w:outlineLvl w:val="9"/>
        <w:rPr>
          <w:rFonts w:hint="eastAsia" w:eastAsia="方正仿宋_GBK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-3810</wp:posOffset>
                </wp:positionV>
                <wp:extent cx="5615940" cy="0"/>
                <wp:effectExtent l="0" t="4445" r="0" b="508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top:-0.3pt;height:0pt;width:442.2pt;mso-position-horizontal:center;z-index:251660288;mso-width-relative:page;mso-height-relative:page;" filled="f" stroked="t" coordsize="21600,21600" o:gfxdata="UEsDBAoAAAAAAIdO4kAAAAAAAAAAAAAAAAAEAAAAZHJzL1BLAwQUAAAACACHTuJAQObUfdMAAAAE&#10;AQAADwAAAGRycy9kb3ducmV2LnhtbE2PwW7CMBBE75X4B2uReqnADqIopHFQVakHjgUkrku8TdLG&#10;6yh2CPD1dXspx9GMZt7km4ttxZl63zjWkMwVCOLSmYYrDYf9+ywF4QOywdYxabiSh00xecgxM27k&#10;DzrvQiViCfsMNdQhdJmUvqzJop+7jjh6n663GKLsK2l6HGO5beVCqZW02HBcqLGjt5rK791gNZAf&#10;nhP1urbVYXsbn46L29fY7bV+nCbqBUSgS/gPwy9+RIciMp3cwMaLVkM8EjTMViCimabLJYjTn5ZF&#10;Lu/hix9QSwMEFAAAAAgAh07iQG4xXYXiAQAAngMAAA4AAABkcnMvZTJvRG9jLnhtbK1TS44TMRDd&#10;I3EHy3vSSURGTCudWSQMGwSRgANUbHe3Jf/kMunkElwAiRWwAlazn9PAcAzKTibDZ4MQvXCXXa5X&#10;9V6V5xc7a9hWRdTeNXwyGnOmnPBSu67hr15ePnjEGSZwEox3quF7hfxicf/efAi1mvreG6kiIxCH&#10;9RAa3qcU6qpC0SsLOPJBOXK2PlpItI1dJSMMhG5NNR2Pz6rBRxmiFwqRTlcHJ18U/LZVIj1vW1SJ&#10;mYZTbamssaybvFaLOdRdhNBrcSwD/qEKC9pR0hPUChKw11H/AWW1iB59m0bC28q3rRaqcCA2k/Fv&#10;bF70EFThQuJgOMmE/w9WPNuuI9OSeseZA0stunl79e3Nh5svn7++v/p+/S7bnz6ySZZqCFhTxNKt&#10;43GHYR0z710bbf4TI7Yr8u5P8qpdYoIOZ2eT2flD6oK49VV3gSFieqK8ZdloOKYIuuvT0jtHTfRx&#10;UuSF7VNMlJoCbwNyVuPY0PDz2XRG4EBj1BpIZNpAxNB1JRa90fJSG5MjMHabpYlsC3kwypcJEu4v&#10;13KSFWB/uFdch5HpFcjHTrK0DySZo9nmuQSrJGdG0VPIFgFCnUCbv7lJqY2jCrLGB1WztfFyX8Qu&#10;5zQEpcbjwOYp+3lfou+e1eI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QObUfdMAAAAEAQAADwAA&#10;AAAAAAABACAAAAAiAAAAZHJzL2Rvd25yZXYueG1sUEsBAhQAFAAAAAgAh07iQG4xXYXiAQAAngMA&#10;AA4AAAAAAAAAAQAgAAAAI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407035</wp:posOffset>
                </wp:positionV>
                <wp:extent cx="5615940" cy="0"/>
                <wp:effectExtent l="0" t="4445" r="0" b="508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top:32.05pt;height:0pt;width:442.2pt;mso-position-horizontal:center;z-index:251659264;mso-width-relative:page;mso-height-relative:page;" filled="f" stroked="t" coordsize="21600,21600" o:gfxdata="UEsDBAoAAAAAAIdO4kAAAAAAAAAAAAAAAAAEAAAAZHJzL1BLAwQUAAAACACHTuJAhdK2XtUAAAAG&#10;AQAADwAAAGRycy9kb3ducmV2LnhtbE2PwU7DMBBE70j9B2srcUGtnSpUaZpNhZA4cKStxNWNt0kg&#10;Xkex05R+PUYc4Lgzo5m3xe5qO3GhwbeOEZKlAkFcOdNyjXA8vCwyED5oNrpzTAhf5GFXzu4KnRs3&#10;8Rtd9qEWsYR9rhGaEPpcSl81ZLVfup44emc3WB3iOdTSDHqK5baTK6XW0uqW40Kje3puqPrcjxaB&#10;/PiYqKeNrY+vt+nhfXX7mPoD4v08UVsQga7hLww/+BEdysh0ciMbLzqE+EhAWKcJiOhmWZqCOP0K&#10;sizkf/zyG1BLAwQUAAAACACHTuJAgw7J8uMBAACeAwAADgAAAGRycy9lMm9Eb2MueG1srVNLjhMx&#10;EN0jcQfLe9JJREZMK51ZJAwbBJGAA1Rsd7cl/+Qy6eQSXACJFbACVrOf08BwDMpOJsNngxC9cJdd&#10;Va/qPZfnFztr2FZF1N41fDIac6ac8FK7ruGvXl4+eMQZJnASjHeq4XuF/GJx/958CLWa+t4bqSIj&#10;EIf1EBrepxTqqkLRKws48kE5crY+Wki0jV0lIwyEbk01HY/PqsFHGaIXCpFOVwcnXxT8tlUiPW9b&#10;VImZhlNvqayxrJu8Vos51F2E0GtxbAP+oQsL2lHRE9QKErDXUf8BZbWIHn2bRsLbyretFqpwIDaT&#10;8W9sXvQQVOFC4mA4yYT/D1Y8264j07LhU84cWLqim7dX3958uPny+ev7q+/X77L96SObZqmGgDVl&#10;LN06HncY1jHz3rXR5j8xYrsi7/4kr9olJuhwdjaZnT+kWxC3vuouMURMT5S3LBsNxxRBd31aeufo&#10;En2cFHlh+xQTlabE24Rc1Tg2NPx8Np0RONAYtQYSmTYQMXRdyUVvtLzUxuQMjN1maSLbQh6M8mWC&#10;hPtLWC6yAuwPccV1GJlegXzsJEv7QJI5mm2eW7BKcmYUPYVsESDUCbT5m0gqbRx1kDU+qJqtjZf7&#10;InY5pyEoPR4HNk/Zz/uSffesFj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hdK2XtUAAAAGAQAA&#10;DwAAAAAAAAABACAAAAAiAAAAZHJzL2Rvd25yZXYueG1sUEsBAhQAFAAAAAgAh07iQIMOyfLjAQAA&#10;ngMAAA4AAAAAAAAAAQAgAAAAJA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重庆市铜梁区科学技术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办公室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日印</w:t>
      </w:r>
      <w:r>
        <w:rPr>
          <w:rFonts w:hint="eastAsia" w:eastAsia="方正仿宋_GBK" w:cs="Times New Roman"/>
          <w:color w:val="000000"/>
          <w:sz w:val="32"/>
          <w:szCs w:val="32"/>
          <w:lang w:eastAsia="zh-CN"/>
        </w:rPr>
        <w:t>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4" w:right="1446" w:bottom="1644" w:left="14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aX9zGkAQAAPgMAAA4AAABkcnMvZTJvRG9jLnhtbK1SXWobMRB+D+QO&#10;Qu+11g4Us3gdAiGhEJpAmgPIWskr0B8j2bs+TSFvOUSOU3qNjuRdp2nfQl60M6PZb77v06wuB2vI&#10;XkLU3jV0PqsokU74VrttQ59+3HxZUhITdy033smGHmSkl+vzs1UfarnwnTetBIIgLtZ9aGiXUqgZ&#10;i6KTlseZD9LhpfJgecIUtqwF3iO6NWxRVV9Z76EN4IWMEavXx0u6LvhKSZHulYoyEdNQ5JbKCeXc&#10;5JOtV7zeAg+dFiMN/gEWlmuHQ09Q1zxxsgP9H5TVAnz0Ks2Et8wrpYUsGlDNvPpHzWPHgyxa0JwY&#10;TjbFz4MV3/cPQHTb0AtKHLf4RL9/vvx6fSYX2Zs+xBpbHsMDjFnEMAsdFNj8RQlkKH4eTn7KIRGB&#10;xflysVxWaLvAuylBHPb2e4CYbqW3JAcNBXyw4iPf38V0bJ1a8jTnb7QxWOe1ce8KiJkrLDM+csxR&#10;GjbDSHzj2wNK7fGtG+pwGSkx3xxamddiCmAKNlOwC6C3XdmbPC+Gq11CEoVbnnCEHQfjIxV140Ll&#10;Lfg7L11va7/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DGl/cxpAEAAD4DAAAOAAAAAAAA&#10;AAEAIAAAAB8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14B8F"/>
    <w:rsid w:val="01865C5E"/>
    <w:rsid w:val="17B14B8F"/>
    <w:rsid w:val="30AA11BB"/>
    <w:rsid w:val="393C346D"/>
    <w:rsid w:val="3A0348BA"/>
    <w:rsid w:val="3C091076"/>
    <w:rsid w:val="5A456224"/>
    <w:rsid w:val="7B6E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黑体"/>
      <w:sz w:val="44"/>
      <w:szCs w:val="24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8">
    <w:name w:val="标准"/>
    <w:basedOn w:val="1"/>
    <w:qFormat/>
    <w:uiPriority w:val="0"/>
    <w:pPr>
      <w:spacing w:line="594" w:lineRule="exact"/>
    </w:pPr>
    <w:rPr>
      <w:rFonts w:hint="eastAsia" w:ascii="Times New Roman" w:hAnsi="Times New Roman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283</Characters>
  <Lines>0</Lines>
  <Paragraphs>0</Paragraphs>
  <TotalTime>25</TotalTime>
  <ScaleCrop>false</ScaleCrop>
  <LinksUpToDate>false</LinksUpToDate>
  <CharactersWithSpaces>358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2025-12-19T01:18:00Z</dcterms:created>
  <dc:creator>WPS_1751417451</dc:creator>
  <cp:lastModifiedBy>噔哩个铛</cp:lastModifiedBy>
  <cp:lastPrinted>2025-12-29T08:44:00Z</cp:lastPrinted>
  <dcterms:modified xsi:type="dcterms:W3CDTF">2025-12-29T08:57:25Z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63D21065C7AA42AE8E0FAED48901CCE0_11</vt:lpwstr>
  </property>
  <property fmtid="{D5CDD505-2E9C-101B-9397-08002B2CF9AE}" pid="4" name="KSOTemplateDocerSaveRecord">
    <vt:lpwstr>eyJoZGlkIjoiMmJlZDNjMjk2ZTAwMzgzNWM4OTgzNjFlYzc2OTdiNjciLCJ1c2VySWQiOiIxNzE2MzY0NDI2In0=</vt:lpwstr>
  </property>
</Properties>
</file>