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pStyle w:val="2"/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铜梁区2022年度研发经费投入拟补助公示表</w:t>
      </w:r>
      <w:bookmarkEnd w:id="0"/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914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4619"/>
        <w:gridCol w:w="33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重庆普利特新材料有限公司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17.53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重庆会通科技有限公司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重庆重变电器有限责任公司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重庆力华亘田科技有限责任公司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重庆成田科技有限公司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重庆爱玛车业科技有限公司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4.16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重庆同益机械有限公司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3.28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重庆市和京碳素材料有限公司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重庆宝丽佰格电子科技有限公司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2.79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重庆展成家俱制造有限公司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1.96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重庆天齐锂业有限责任公司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1.73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重庆铜兴科技有限公司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1.51 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2I1MDc4Y2I1NmU3NDJiMmFmNGI0NmZiZmNlNmYifQ=="/>
  </w:docVars>
  <w:rsids>
    <w:rsidRoot w:val="017B73D9"/>
    <w:rsid w:val="017B73D9"/>
    <w:rsid w:val="01B20BFA"/>
    <w:rsid w:val="03E81108"/>
    <w:rsid w:val="059E0F25"/>
    <w:rsid w:val="0A5B02C2"/>
    <w:rsid w:val="0A5E0860"/>
    <w:rsid w:val="13FF4497"/>
    <w:rsid w:val="1DB218E3"/>
    <w:rsid w:val="1E461CCE"/>
    <w:rsid w:val="224F24D3"/>
    <w:rsid w:val="25D04327"/>
    <w:rsid w:val="2C7D71A1"/>
    <w:rsid w:val="3E893073"/>
    <w:rsid w:val="43A54F2C"/>
    <w:rsid w:val="450613C6"/>
    <w:rsid w:val="4D851ACE"/>
    <w:rsid w:val="4F975AA4"/>
    <w:rsid w:val="526D0090"/>
    <w:rsid w:val="587446C6"/>
    <w:rsid w:val="71752277"/>
    <w:rsid w:val="7B0427E8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2023-11-30T07:45:00Z</dcterms:created>
  <dc:creator>HP</dc:creator>
  <cp:lastModifiedBy>噔哩个铛</cp:lastModifiedBy>
  <cp:lastPrinted>2025-05-19T03:53:00Z</cp:lastPrinted>
  <dcterms:modified xsi:type="dcterms:W3CDTF">2025-05-19T06:30:44Z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1599EEFDD02747098BCF2E2E3EFBE5DA_12</vt:lpwstr>
  </property>
</Properties>
</file>