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50" w:lineRule="exact"/>
        <w:jc w:val="center"/>
        <w:rPr>
          <w:rFonts w:hint="eastAsia" w:ascii="Times New Roman" w:hAnsi="Times New Roman" w:eastAsia="方正仿宋_GBK" w:cs="Times New Roman"/>
          <w:sz w:val="32"/>
          <w:szCs w:val="32"/>
          <w:lang w:eastAsia="zh-CN"/>
        </w:rPr>
      </w:pPr>
    </w:p>
    <w:p>
      <w:pPr>
        <w:adjustRightInd w:val="0"/>
        <w:snapToGrid w:val="0"/>
        <w:spacing w:line="650" w:lineRule="exact"/>
        <w:jc w:val="center"/>
        <w:rPr>
          <w:rFonts w:hint="eastAsia" w:ascii="Times New Roman" w:hAnsi="Times New Roman" w:eastAsia="方正仿宋_GBK" w:cs="Times New Roman"/>
          <w:sz w:val="32"/>
          <w:szCs w:val="32"/>
          <w:lang w:eastAsia="zh-CN"/>
        </w:rPr>
      </w:pPr>
    </w:p>
    <w:p>
      <w:pPr>
        <w:adjustRightInd w:val="0"/>
        <w:snapToGrid w:val="0"/>
        <w:spacing w:line="650" w:lineRule="exact"/>
        <w:jc w:val="center"/>
        <w:rPr>
          <w:rFonts w:hint="eastAsia" w:ascii="Times New Roman" w:hAnsi="Times New Roman" w:eastAsia="方正仿宋_GBK" w:cs="Times New Roman"/>
          <w:sz w:val="32"/>
          <w:szCs w:val="32"/>
          <w:lang w:eastAsia="zh-CN"/>
        </w:rPr>
      </w:pPr>
    </w:p>
    <w:p>
      <w:pPr>
        <w:adjustRightInd w:val="0"/>
        <w:snapToGrid w:val="0"/>
        <w:spacing w:line="650" w:lineRule="exact"/>
        <w:jc w:val="center"/>
        <w:rPr>
          <w:rFonts w:hint="eastAsia" w:ascii="Times New Roman" w:hAnsi="Times New Roman" w:eastAsia="方正仿宋_GBK" w:cs="Times New Roman"/>
          <w:sz w:val="32"/>
          <w:szCs w:val="32"/>
          <w:lang w:eastAsia="zh-CN"/>
        </w:rPr>
      </w:pPr>
    </w:p>
    <w:p>
      <w:pPr>
        <w:adjustRightInd w:val="0"/>
        <w:snapToGrid w:val="0"/>
        <w:spacing w:line="650" w:lineRule="exact"/>
        <w:jc w:val="center"/>
        <w:rPr>
          <w:rFonts w:hint="eastAsia" w:ascii="Times New Roman" w:hAnsi="Times New Roman" w:eastAsia="方正仿宋_GBK" w:cs="Times New Roman"/>
          <w:sz w:val="32"/>
          <w:szCs w:val="32"/>
          <w:lang w:eastAsia="zh-CN"/>
        </w:rPr>
      </w:pPr>
    </w:p>
    <w:p>
      <w:pPr>
        <w:adjustRightInd w:val="0"/>
        <w:snapToGrid w:val="0"/>
        <w:spacing w:line="650" w:lineRule="exact"/>
        <w:jc w:val="center"/>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50" w:lineRule="exact"/>
        <w:jc w:val="center"/>
        <w:textAlignment w:val="auto"/>
        <w:rPr>
          <w:rFonts w:hint="eastAsia" w:ascii="Times New Roman" w:hAnsi="Times New Roman" w:eastAsia="方正仿宋_GBK" w:cs="Times New Roman"/>
          <w:sz w:val="32"/>
          <w:szCs w:val="32"/>
          <w:lang w:eastAsia="zh-CN"/>
        </w:rPr>
      </w:pPr>
    </w:p>
    <w:p>
      <w:pPr>
        <w:adjustRightInd w:val="0"/>
        <w:snapToGrid w:val="0"/>
        <w:spacing w:line="650" w:lineRule="exact"/>
        <w:jc w:val="center"/>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铜经信发</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40</w:t>
      </w:r>
      <w:r>
        <w:rPr>
          <w:rFonts w:hint="default" w:ascii="Times New Roman" w:hAnsi="Times New Roman" w:eastAsia="方正仿宋_GBK" w:cs="Times New Roman"/>
          <w:sz w:val="32"/>
          <w:szCs w:val="32"/>
          <w:lang w:eastAsia="zh-CN"/>
        </w:rPr>
        <w:t>号</w:t>
      </w:r>
    </w:p>
    <w:p>
      <w:pPr>
        <w:pStyle w:val="9"/>
        <w:rPr>
          <w:rFonts w:hint="default"/>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重庆市铜梁区高压输电通道联合防控工作机制领导小组办公室</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关于印发《重要输电线路通道“五定”工作机制及“三长”职责》的通知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各镇街、各成员单位：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近期我区遭遇连晴高温天气，电力负荷持续高位运行，电力供应形势严峻，确保我区重要输电线路的安全可靠运行是当前十分紧迫和重要的任务。根据重庆市高压输电通道联合防控工作机制办公室</w:t>
      </w:r>
      <w:r>
        <w:rPr>
          <w:rFonts w:hint="default" w:ascii="Times New Roman" w:hAnsi="Times New Roman" w:eastAsia="方正仿宋_GBK" w:cs="Times New Roman"/>
          <w:sz w:val="32"/>
          <w:szCs w:val="32"/>
          <w:lang w:val="en-US" w:eastAsia="zh-CN"/>
        </w:rPr>
        <w:t>2023</w:t>
      </w:r>
      <w:r>
        <w:rPr>
          <w:rFonts w:hint="default" w:ascii="方正仿宋_GBK" w:hAnsi="方正仿宋_GBK" w:eastAsia="方正仿宋_GBK" w:cs="方正仿宋_GBK"/>
          <w:sz w:val="32"/>
          <w:szCs w:val="32"/>
          <w:lang w:val="en-US" w:eastAsia="zh-CN"/>
        </w:rPr>
        <w:t>年</w:t>
      </w:r>
      <w:r>
        <w:rPr>
          <w:rFonts w:hint="eastAsia" w:ascii="方正仿宋_GBK" w:hAnsi="方正仿宋_GBK" w:eastAsia="方正仿宋_GBK" w:cs="方正仿宋_GBK"/>
          <w:sz w:val="32"/>
          <w:szCs w:val="32"/>
          <w:lang w:val="en-US" w:eastAsia="zh-CN"/>
        </w:rPr>
        <w:t>输电通道保护工作推进会议精神，结合《重庆市高压输电通道联合防控工作机制办公室关于进一步压实责任建立健全重要电力线路“五定”工作机制》（渝高电联防办〔</w:t>
      </w:r>
      <w:r>
        <w:rPr>
          <w:rFonts w:hint="default" w:ascii="Times New Roman" w:hAnsi="Times New Roman" w:eastAsia="方正仿宋_GBK" w:cs="Times New Roman"/>
          <w:sz w:val="32"/>
          <w:szCs w:val="32"/>
          <w:lang w:val="en-US" w:eastAsia="zh-CN"/>
        </w:rPr>
        <w:t>2023</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sz w:val="32"/>
          <w:szCs w:val="32"/>
          <w:lang w:val="en-US" w:eastAsia="zh-CN"/>
        </w:rPr>
        <w:t>号）的通知要求，为做好迎峰度夏期间的电力保供任务，进一步建立完善我区重要输电线路通道“五定”工作机制及“三长”职责，优化信息通报机制，现将有关事项通知如下：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一、重要输电线路通道基本情况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color w:val="auto"/>
          <w:sz w:val="32"/>
          <w:szCs w:val="32"/>
          <w:highlight w:val="none"/>
          <w:lang w:val="zh-CN"/>
        </w:rPr>
        <w:t>铜梁区</w:t>
      </w:r>
      <w:r>
        <w:rPr>
          <w:rFonts w:hint="default" w:ascii="Times New Roman" w:hAnsi="Times New Roman" w:eastAsia="方正仿宋_GBK" w:cs="Times New Roman"/>
          <w:color w:val="auto"/>
          <w:sz w:val="32"/>
          <w:szCs w:val="32"/>
          <w:highlight w:val="none"/>
          <w:lang w:val="en-US" w:eastAsia="zh-CN"/>
        </w:rPr>
        <w:t>220</w:t>
      </w:r>
      <w:r>
        <w:rPr>
          <w:rFonts w:hint="eastAsia" w:ascii="方正仿宋_GBK" w:hAnsi="方正仿宋_GBK" w:eastAsia="方正仿宋_GBK" w:cs="方正仿宋_GBK"/>
          <w:color w:val="auto"/>
          <w:sz w:val="32"/>
          <w:szCs w:val="32"/>
          <w:highlight w:val="none"/>
          <w:lang w:val="zh-CN"/>
        </w:rPr>
        <w:t>千伏及以上输电线路</w:t>
      </w:r>
      <w:r>
        <w:rPr>
          <w:rFonts w:hint="default" w:ascii="Times New Roman" w:hAnsi="Times New Roman" w:eastAsia="方正仿宋_GBK" w:cs="Times New Roman"/>
          <w:color w:val="auto"/>
          <w:sz w:val="32"/>
          <w:szCs w:val="32"/>
          <w:highlight w:val="none"/>
          <w:lang w:val="en-US" w:eastAsia="zh-CN"/>
        </w:rPr>
        <w:t>22</w:t>
      </w:r>
      <w:r>
        <w:rPr>
          <w:rFonts w:hint="eastAsia" w:ascii="方正仿宋_GBK" w:hAnsi="方正仿宋_GBK" w:eastAsia="方正仿宋_GBK" w:cs="方正仿宋_GBK"/>
          <w:color w:val="auto"/>
          <w:sz w:val="32"/>
          <w:szCs w:val="32"/>
          <w:highlight w:val="none"/>
          <w:lang w:val="en-US" w:eastAsia="zh-CN"/>
        </w:rPr>
        <w:t>回</w:t>
      </w:r>
      <w:r>
        <w:rPr>
          <w:rFonts w:hint="eastAsia" w:ascii="方正仿宋_GBK" w:hAnsi="方正仿宋_GBK" w:eastAsia="方正仿宋_GBK" w:cs="方正仿宋_GBK"/>
          <w:color w:val="auto"/>
          <w:sz w:val="32"/>
          <w:szCs w:val="32"/>
          <w:highlight w:val="none"/>
          <w:lang w:val="zh-CN"/>
        </w:rPr>
        <w:t>，总长度</w:t>
      </w:r>
      <w:r>
        <w:rPr>
          <w:rFonts w:hint="default" w:ascii="Times New Roman" w:hAnsi="Times New Roman" w:eastAsia="方正仿宋_GBK" w:cs="Times New Roman"/>
          <w:color w:val="auto"/>
          <w:sz w:val="32"/>
          <w:szCs w:val="32"/>
          <w:highlight w:val="none"/>
          <w:lang w:val="en-US" w:eastAsia="zh-CN"/>
        </w:rPr>
        <w:t>356.0814</w:t>
      </w:r>
      <w:r>
        <w:rPr>
          <w:rFonts w:hint="eastAsia" w:ascii="方正仿宋_GBK" w:hAnsi="方正仿宋_GBK" w:eastAsia="方正仿宋_GBK" w:cs="方正仿宋_GBK"/>
          <w:color w:val="auto"/>
          <w:sz w:val="32"/>
          <w:szCs w:val="32"/>
          <w:highlight w:val="none"/>
          <w:lang w:val="zh-CN"/>
        </w:rPr>
        <w:t>公里，杆塔</w:t>
      </w:r>
      <w:r>
        <w:rPr>
          <w:rFonts w:hint="default" w:ascii="Times New Roman" w:hAnsi="Times New Roman" w:eastAsia="方正仿宋_GBK" w:cs="Times New Roman"/>
          <w:color w:val="auto"/>
          <w:sz w:val="32"/>
          <w:szCs w:val="32"/>
          <w:highlight w:val="none"/>
          <w:lang w:val="en-US" w:eastAsia="zh-CN"/>
        </w:rPr>
        <w:t>463</w:t>
      </w:r>
      <w:r>
        <w:rPr>
          <w:rFonts w:hint="eastAsia" w:ascii="方正仿宋_GBK" w:hAnsi="方正仿宋_GBK" w:eastAsia="方正仿宋_GBK" w:cs="方正仿宋_GBK"/>
          <w:color w:val="auto"/>
          <w:sz w:val="32"/>
          <w:szCs w:val="32"/>
          <w:highlight w:val="none"/>
          <w:lang w:val="zh-CN"/>
        </w:rPr>
        <w:t>基，其中</w:t>
      </w:r>
      <w:r>
        <w:rPr>
          <w:rFonts w:hint="default" w:ascii="Times New Roman" w:hAnsi="Times New Roman" w:eastAsia="方正仿宋_GBK" w:cs="Times New Roman"/>
          <w:color w:val="auto"/>
          <w:sz w:val="32"/>
          <w:szCs w:val="32"/>
          <w:highlight w:val="none"/>
          <w:lang w:val="zh-CN"/>
        </w:rPr>
        <w:t>220</w:t>
      </w:r>
      <w:r>
        <w:rPr>
          <w:rFonts w:hint="eastAsia" w:ascii="方正仿宋_GBK" w:hAnsi="方正仿宋_GBK" w:eastAsia="方正仿宋_GBK" w:cs="方正仿宋_GBK"/>
          <w:color w:val="auto"/>
          <w:sz w:val="32"/>
          <w:szCs w:val="32"/>
          <w:highlight w:val="none"/>
          <w:lang w:val="zh-CN"/>
        </w:rPr>
        <w:t>千伏</w:t>
      </w:r>
      <w:r>
        <w:rPr>
          <w:rFonts w:hint="default" w:ascii="Times New Roman" w:hAnsi="Times New Roman" w:eastAsia="方正仿宋_GBK" w:cs="Times New Roman"/>
          <w:color w:val="auto"/>
          <w:sz w:val="32"/>
          <w:szCs w:val="32"/>
          <w:highlight w:val="none"/>
          <w:lang w:val="zh-CN"/>
        </w:rPr>
        <w:t>1</w:t>
      </w:r>
      <w:r>
        <w:rPr>
          <w:rFonts w:hint="default" w:ascii="Times New Roman" w:hAnsi="Times New Roman" w:eastAsia="方正仿宋_GBK" w:cs="Times New Roman"/>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lang w:val="zh-CN"/>
        </w:rPr>
        <w:t>回</w:t>
      </w:r>
      <w:r>
        <w:rPr>
          <w:rFonts w:hint="default" w:ascii="Times New Roman" w:hAnsi="Times New Roman" w:eastAsia="方正仿宋_GBK" w:cs="Times New Roman"/>
          <w:color w:val="auto"/>
          <w:sz w:val="32"/>
          <w:szCs w:val="32"/>
          <w:highlight w:val="none"/>
          <w:lang w:val="en-US" w:eastAsia="zh-CN"/>
        </w:rPr>
        <w:t>247.4864</w:t>
      </w:r>
      <w:r>
        <w:rPr>
          <w:rFonts w:hint="eastAsia" w:ascii="方正仿宋_GBK" w:hAnsi="方正仿宋_GBK" w:eastAsia="方正仿宋_GBK" w:cs="方正仿宋_GBK"/>
          <w:color w:val="auto"/>
          <w:sz w:val="32"/>
          <w:szCs w:val="32"/>
          <w:highlight w:val="none"/>
          <w:lang w:val="zh-CN"/>
        </w:rPr>
        <w:t>公里、杆塔</w:t>
      </w:r>
      <w:r>
        <w:rPr>
          <w:rFonts w:hint="default" w:ascii="Times New Roman" w:hAnsi="Times New Roman" w:eastAsia="方正仿宋_GBK" w:cs="Times New Roman"/>
          <w:color w:val="auto"/>
          <w:sz w:val="32"/>
          <w:szCs w:val="32"/>
          <w:highlight w:val="none"/>
          <w:lang w:val="en-US" w:eastAsia="zh-CN"/>
        </w:rPr>
        <w:t>303</w:t>
      </w:r>
      <w:r>
        <w:rPr>
          <w:rFonts w:hint="eastAsia" w:ascii="方正仿宋_GBK" w:hAnsi="方正仿宋_GBK" w:eastAsia="方正仿宋_GBK" w:cs="方正仿宋_GBK"/>
          <w:color w:val="auto"/>
          <w:sz w:val="32"/>
          <w:szCs w:val="32"/>
          <w:highlight w:val="none"/>
          <w:lang w:val="zh-CN"/>
        </w:rPr>
        <w:t>基，</w:t>
      </w:r>
      <w:r>
        <w:rPr>
          <w:rFonts w:hint="default" w:ascii="Times New Roman" w:hAnsi="Times New Roman" w:eastAsia="方正仿宋_GBK" w:cs="Times New Roman"/>
          <w:color w:val="auto"/>
          <w:sz w:val="32"/>
          <w:szCs w:val="32"/>
          <w:highlight w:val="none"/>
          <w:lang w:val="en-US" w:eastAsia="zh-CN"/>
        </w:rPr>
        <w:t>50</w:t>
      </w:r>
      <w:r>
        <w:rPr>
          <w:rFonts w:hint="default" w:ascii="Times New Roman" w:hAnsi="Times New Roman" w:eastAsia="方正仿宋_GBK" w:cs="Times New Roman"/>
          <w:color w:val="auto"/>
          <w:sz w:val="32"/>
          <w:szCs w:val="32"/>
          <w:highlight w:val="none"/>
          <w:lang w:val="zh-CN"/>
        </w:rPr>
        <w:t>0</w:t>
      </w:r>
      <w:r>
        <w:rPr>
          <w:rFonts w:hint="eastAsia" w:ascii="方正仿宋_GBK" w:hAnsi="方正仿宋_GBK" w:eastAsia="方正仿宋_GBK" w:cs="方正仿宋_GBK"/>
          <w:color w:val="auto"/>
          <w:sz w:val="32"/>
          <w:szCs w:val="32"/>
          <w:highlight w:val="none"/>
          <w:lang w:val="zh-CN"/>
        </w:rPr>
        <w:t>千伏</w:t>
      </w:r>
      <w:r>
        <w:rPr>
          <w:rFonts w:hint="default" w:ascii="Times New Roman" w:hAnsi="Times New Roman" w:eastAsia="方正仿宋_GBK" w:cs="Times New Roman"/>
          <w:color w:val="auto"/>
          <w:sz w:val="32"/>
          <w:szCs w:val="32"/>
          <w:highlight w:val="none"/>
          <w:lang w:val="en-US" w:eastAsia="zh-CN"/>
        </w:rPr>
        <w:t>8</w:t>
      </w:r>
      <w:r>
        <w:rPr>
          <w:rFonts w:hint="eastAsia" w:ascii="方正仿宋_GBK" w:hAnsi="方正仿宋_GBK" w:eastAsia="方正仿宋_GBK" w:cs="方正仿宋_GBK"/>
          <w:color w:val="auto"/>
          <w:sz w:val="32"/>
          <w:szCs w:val="32"/>
          <w:highlight w:val="none"/>
          <w:lang w:val="zh-CN"/>
        </w:rPr>
        <w:t>回</w:t>
      </w:r>
      <w:r>
        <w:rPr>
          <w:rFonts w:hint="default" w:ascii="Times New Roman" w:hAnsi="Times New Roman" w:eastAsia="方正仿宋_GBK" w:cs="Times New Roman"/>
          <w:color w:val="auto"/>
          <w:sz w:val="32"/>
          <w:szCs w:val="32"/>
          <w:highlight w:val="none"/>
          <w:lang w:val="en-US" w:eastAsia="zh-CN"/>
        </w:rPr>
        <w:t>108.595</w:t>
      </w:r>
      <w:r>
        <w:rPr>
          <w:rFonts w:hint="eastAsia" w:ascii="方正仿宋_GBK" w:hAnsi="方正仿宋_GBK" w:eastAsia="方正仿宋_GBK" w:cs="方正仿宋_GBK"/>
          <w:color w:val="auto"/>
          <w:sz w:val="32"/>
          <w:szCs w:val="32"/>
          <w:highlight w:val="none"/>
          <w:lang w:val="zh-CN"/>
        </w:rPr>
        <w:t>公里、杆塔</w:t>
      </w:r>
      <w:r>
        <w:rPr>
          <w:rFonts w:hint="default" w:ascii="Times New Roman" w:hAnsi="Times New Roman" w:eastAsia="方正仿宋_GBK" w:cs="Times New Roman"/>
          <w:color w:val="auto"/>
          <w:sz w:val="32"/>
          <w:szCs w:val="32"/>
          <w:highlight w:val="none"/>
          <w:lang w:val="en-US" w:eastAsia="zh-CN"/>
        </w:rPr>
        <w:t>160</w:t>
      </w:r>
      <w:r>
        <w:rPr>
          <w:rFonts w:hint="eastAsia" w:ascii="方正仿宋_GBK" w:hAnsi="方正仿宋_GBK" w:eastAsia="方正仿宋_GBK" w:cs="方正仿宋_GBK"/>
          <w:color w:val="auto"/>
          <w:sz w:val="32"/>
          <w:szCs w:val="32"/>
          <w:highlight w:val="none"/>
          <w:lang w:val="zh-CN"/>
        </w:rPr>
        <w:t>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坚持政府牵头、精心组织、广泛发动、压实责任，通过一系列综合措施，确保我区重要输电线路防护工作有力、有序、有效，坚决做到外破、山火、空飘等损害输电线路事件“零发生”目标。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三、工作机制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（一）“定”机制。</w:t>
      </w:r>
      <w:r>
        <w:rPr>
          <w:rFonts w:hint="eastAsia" w:ascii="方正仿宋_GBK" w:hAnsi="方正仿宋_GBK" w:eastAsia="方正仿宋_GBK" w:cs="方正仿宋_GBK"/>
          <w:kern w:val="2"/>
          <w:sz w:val="32"/>
          <w:szCs w:val="32"/>
          <w:lang w:val="en-US" w:eastAsia="zh-CN" w:bidi="ar-SA"/>
        </w:rPr>
        <w:t>各镇街要会同有关单位建立联防联控工作机制，成立本辖区内重要输电线路保供专班，建立各方联动、信息畅通、齐抓共管、高效运行的工作机制。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（二）“定”线路。</w:t>
      </w:r>
      <w:r>
        <w:rPr>
          <w:rFonts w:hint="eastAsia" w:ascii="方正仿宋_GBK" w:hAnsi="方正仿宋_GBK" w:eastAsia="方正仿宋_GBK" w:cs="方正仿宋_GBK"/>
          <w:kern w:val="2"/>
          <w:sz w:val="32"/>
          <w:szCs w:val="32"/>
          <w:lang w:val="en-US" w:eastAsia="zh-CN" w:bidi="ar-SA"/>
        </w:rPr>
        <w:t>各镇街要对照本辖区重要输电线路通道分布情况，特别是外破和山火易发区，划定重点区域、重点杆塔，形成重点保护清单，配合电网企业针对性开展日常巡查、隐患排查、处置治理等防护工作，具体分布见重要输电线路通道清单（附件</w:t>
      </w:r>
      <w:r>
        <w:rPr>
          <w:rFonts w:hint="default" w:ascii="Times New Roman" w:hAnsi="Times New Roman" w:eastAsia="方正仿宋_GBK" w:cs="Times New Roman"/>
          <w:kern w:val="2"/>
          <w:sz w:val="32"/>
          <w:szCs w:val="32"/>
          <w:lang w:val="en-US" w:eastAsia="zh-CN" w:bidi="ar-SA"/>
        </w:rPr>
        <w:t>2</w:t>
      </w:r>
      <w:r>
        <w:rPr>
          <w:rFonts w:hint="eastAsia" w:ascii="方正仿宋_GBK" w:hAnsi="方正仿宋_GBK" w:eastAsia="方正仿宋_GBK" w:cs="方正仿宋_GBK"/>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（三）“定”责任。</w:t>
      </w:r>
      <w:r>
        <w:rPr>
          <w:rFonts w:hint="eastAsia" w:ascii="方正仿宋_GBK" w:hAnsi="方正仿宋_GBK" w:eastAsia="方正仿宋_GBK" w:cs="方正仿宋_GBK"/>
          <w:kern w:val="2"/>
          <w:sz w:val="32"/>
          <w:szCs w:val="32"/>
          <w:lang w:val="en-US" w:eastAsia="zh-CN" w:bidi="ar-SA"/>
        </w:rPr>
        <w:t>各镇街要针对辖区内重要输电线路通道、每片重点区域、每基重点杆塔，从镇街、村（社区）和电网企业，逐级明确责任单位和责任人，建立“线长”、“段长”和“塔长”。原则上联控办公室主任和电网企业负责人担任“线长”，各镇街分管负责人和电网企业部门负责人或专业管理人员担任“段长”，各村（社区）干部、群众护线员和电网企业设备主人为各杆塔“塔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（四）“定”任务。</w:t>
      </w:r>
      <w:r>
        <w:rPr>
          <w:rFonts w:hint="eastAsia" w:ascii="方正仿宋_GBK" w:hAnsi="方正仿宋_GBK" w:eastAsia="方正仿宋_GBK" w:cs="方正仿宋_GBK"/>
          <w:kern w:val="2"/>
          <w:sz w:val="32"/>
          <w:szCs w:val="32"/>
          <w:lang w:val="en-US" w:eastAsia="zh-CN" w:bidi="ar-SA"/>
        </w:rPr>
        <w:t>各镇街要结合实际情况，认真梳理工作任务清单，重要输电线路通道的“三长”要“守”住重点部位，“防”住事故发生，“查”出安全隐患，对照标准整“改”不达要求的隐患，及时上“报”相关信息，若发生事故要迅速组织“救</w:t>
      </w:r>
      <w:r>
        <w:rPr>
          <w:rFonts w:hint="default"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援。线长要督促检查各段长防护工作开展情况；段长要对各杆塔“塔长”进行防护培训和指导，对其巡查情况进行督导检查。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（五）“定”通报。</w:t>
      </w:r>
      <w:r>
        <w:rPr>
          <w:rFonts w:hint="eastAsia" w:ascii="方正仿宋_GBK" w:hAnsi="方正仿宋_GBK" w:eastAsia="方正仿宋_GBK" w:cs="方正仿宋_GBK"/>
          <w:kern w:val="2"/>
          <w:sz w:val="32"/>
          <w:szCs w:val="32"/>
          <w:lang w:val="en-US" w:eastAsia="zh-CN" w:bidi="ar-SA"/>
        </w:rPr>
        <w:t>“线长”、“段长”要与所管辖的“塔长”建立微信群（见附件</w:t>
      </w:r>
      <w:r>
        <w:rPr>
          <w:rFonts w:hint="default" w:ascii="Times New Roman" w:hAnsi="Times New Roman" w:eastAsia="方正仿宋_GBK" w:cs="Times New Roman"/>
          <w:kern w:val="2"/>
          <w:sz w:val="32"/>
          <w:szCs w:val="32"/>
          <w:lang w:val="en-US" w:eastAsia="zh-CN" w:bidi="ar-SA"/>
        </w:rPr>
        <w:t>1</w:t>
      </w:r>
      <w:r>
        <w:rPr>
          <w:rFonts w:hint="eastAsia" w:ascii="方正仿宋_GBK" w:hAnsi="方正仿宋_GBK" w:eastAsia="方正仿宋_GBK" w:cs="方正仿宋_GBK"/>
          <w:kern w:val="2"/>
          <w:sz w:val="32"/>
          <w:szCs w:val="32"/>
          <w:lang w:val="en-US" w:eastAsia="zh-CN" w:bidi="ar-SA"/>
        </w:rPr>
        <w:t>），电网企业线路运维部门要与相关“三长”建立微信群，相关异常信息由各“塔长”、“段长”在微信群发布，必要时采取电话直接联系。电网企业要及时将异常信息或运行情况在微信群发布。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四、“三长”职责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（一）属地电网企业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塔长：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对责任区段输电线路及通道进行巡视，并向段长报告巡视结果，</w:t>
      </w:r>
      <w:r>
        <w:rPr>
          <w:rFonts w:hint="default" w:ascii="方正仿宋_GBK" w:hAnsi="方正仿宋_GBK" w:eastAsia="方正仿宋_GBK" w:cs="方正仿宋_GBK"/>
          <w:kern w:val="2"/>
          <w:sz w:val="32"/>
          <w:szCs w:val="32"/>
          <w:lang w:val="en-US" w:eastAsia="zh-CN" w:bidi="ar-SA"/>
        </w:rPr>
        <w:t>特殊保障时段</w:t>
      </w:r>
      <w:r>
        <w:rPr>
          <w:rFonts w:hint="eastAsia" w:ascii="方正仿宋_GBK" w:hAnsi="方正仿宋_GBK" w:eastAsia="方正仿宋_GBK" w:cs="方正仿宋_GBK"/>
          <w:kern w:val="2"/>
          <w:sz w:val="32"/>
          <w:szCs w:val="32"/>
          <w:lang w:val="en-US" w:eastAsia="zh-CN" w:bidi="ar-SA"/>
        </w:rPr>
        <w:t>每</w:t>
      </w:r>
      <w:r>
        <w:rPr>
          <w:rFonts w:hint="default" w:ascii="Times New Roman" w:hAnsi="Times New Roman" w:eastAsia="方正仿宋_GBK" w:cs="Times New Roman"/>
          <w:kern w:val="2"/>
          <w:sz w:val="32"/>
          <w:szCs w:val="32"/>
          <w:lang w:val="en-US" w:eastAsia="zh-CN" w:bidi="ar-SA"/>
        </w:rPr>
        <w:t>2</w:t>
      </w:r>
      <w:r>
        <w:rPr>
          <w:rFonts w:hint="eastAsia" w:ascii="方正仿宋_GBK" w:hAnsi="方正仿宋_GBK" w:eastAsia="方正仿宋_GBK" w:cs="方正仿宋_GBK"/>
          <w:kern w:val="2"/>
          <w:sz w:val="32"/>
          <w:szCs w:val="32"/>
          <w:lang w:val="en-US" w:eastAsia="zh-CN" w:bidi="ar-SA"/>
        </w:rPr>
        <w:t>小时向段长“零报送”。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在保供期间，每月对责任区段输电线路至少开展一次巡视（包括全线或部分区段），对发现的可能引发线路跳闸或故障的行为及时进行制止。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一旦发现影响线路安全运行的行为或情况，第一时间报送段长，并告知隐患详细情况、准确位置和杆塔信息。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如遇山火，应将山火形势逐级报告至线长，并将火情共享给运维单位、属地政府“三长”。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在段长的许可下，与运维单位、属地政府安排的塔长进行异常信息或运行情况的共享。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段长：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对责任区段输电线路安全运行负责，组织协</w:t>
      </w:r>
      <w:r>
        <w:rPr>
          <w:rFonts w:hint="eastAsia" w:ascii="方正仿宋_GBK" w:hAnsi="方正仿宋_GBK" w:eastAsia="方正仿宋_GBK" w:cs="方正仿宋_GBK"/>
          <w:kern w:val="2"/>
          <w:sz w:val="32"/>
          <w:szCs w:val="32"/>
          <w:lang w:val="en-US" w:eastAsia="zh-CN" w:bidi="ar-SA"/>
        </w:rPr>
        <w:t>调和督导相关工作，并向线长报告巡视结果，特殊保障时段每</w:t>
      </w:r>
      <w:r>
        <w:rPr>
          <w:rFonts w:hint="default" w:ascii="Times New Roman" w:hAnsi="Times New Roman" w:eastAsia="方正仿宋_GBK" w:cs="Times New Roman"/>
          <w:kern w:val="2"/>
          <w:sz w:val="32"/>
          <w:szCs w:val="32"/>
          <w:lang w:val="en-US" w:eastAsia="zh-CN" w:bidi="ar-SA"/>
        </w:rPr>
        <w:t>6</w:t>
      </w:r>
      <w:r>
        <w:rPr>
          <w:rFonts w:hint="eastAsia" w:ascii="方正仿宋_GBK" w:hAnsi="方正仿宋_GBK" w:eastAsia="方正仿宋_GBK" w:cs="方正仿宋_GBK"/>
          <w:kern w:val="2"/>
          <w:sz w:val="32"/>
          <w:szCs w:val="32"/>
          <w:lang w:val="en-US" w:eastAsia="zh-CN" w:bidi="ar-SA"/>
        </w:rPr>
        <w:t>小时向线长“零报送”。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接到危急线路安全运行的隐患报告后，第一时间将隐患详细情况、准确位置和杆塔信息报线长、运维单位和属地政府段长，并促请属地政府段长尽快协调组织处置工作。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如遇山火，应将山火形势报告至线长，并将火情共享给运维单位、属地政府段长。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与运维单位、属地政府安排的段长进行火情信息共享。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线长：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对责任输电线路安全运行负责，组织协调和督导山火观测工作。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接到危急线路安全运行的隐患报告后，第一时间汇报区级相关领导，并促请属地政府尽快协调组织处置工作。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如遇山火，应将山火形势共享给运维单位和属地政府线长，做好属地配合协调工作。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（二）属地政府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塔长：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对责任区段输电线路及通道进行巡视，并向段长报告巡视结果</w:t>
      </w:r>
      <w:r>
        <w:rPr>
          <w:rFonts w:hint="eastAsia" w:ascii="方正仿宋_GBK" w:hAnsi="方正仿宋_GBK" w:eastAsia="方正仿宋_GBK" w:cs="方正仿宋_GBK"/>
          <w:kern w:val="2"/>
          <w:sz w:val="32"/>
          <w:szCs w:val="32"/>
          <w:lang w:val="en-US" w:eastAsia="zh-CN" w:bidi="ar-SA"/>
        </w:rPr>
        <w:t>，特殊保障时段每</w:t>
      </w:r>
      <w:r>
        <w:rPr>
          <w:rFonts w:hint="default" w:ascii="Times New Roman" w:hAnsi="Times New Roman" w:eastAsia="方正仿宋_GBK" w:cs="Times New Roman"/>
          <w:kern w:val="2"/>
          <w:sz w:val="32"/>
          <w:szCs w:val="32"/>
          <w:lang w:val="en-US" w:eastAsia="zh-CN" w:bidi="ar-SA"/>
        </w:rPr>
        <w:t>2</w:t>
      </w:r>
      <w:r>
        <w:rPr>
          <w:rFonts w:hint="eastAsia" w:ascii="方正仿宋_GBK" w:hAnsi="方正仿宋_GBK" w:eastAsia="方正仿宋_GBK" w:cs="方正仿宋_GBK"/>
          <w:kern w:val="2"/>
          <w:sz w:val="32"/>
          <w:szCs w:val="32"/>
          <w:lang w:val="en-US" w:eastAsia="zh-CN" w:bidi="ar-SA"/>
        </w:rPr>
        <w:t>小时向段长“零报送”。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在保供期间，每月对责任区段输电线路至少开展一次巡视（包括全线或部分区段），对发现的可能引发线路跳闸或故障的行为及时进行制止。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一旦发现影响线路安全运行的行为或情况，第一时间报送段长，并告知隐患详细情况、准确位置和杆塔信息。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如遇山火，应将山火形势逐级报告至线长，并将火情共享给运维单位、属地电网企业“三长”。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与运维单位、属地电网企业安排的塔长进行异常信息或运行情况的共享。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段长：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对责任区段输电线路安全运行负责，组织协</w:t>
      </w:r>
      <w:r>
        <w:rPr>
          <w:rFonts w:hint="eastAsia" w:ascii="方正仿宋_GBK" w:hAnsi="方正仿宋_GBK" w:eastAsia="方正仿宋_GBK" w:cs="方正仿宋_GBK"/>
          <w:kern w:val="2"/>
          <w:sz w:val="32"/>
          <w:szCs w:val="32"/>
          <w:lang w:val="en-US" w:eastAsia="zh-CN" w:bidi="ar-SA"/>
        </w:rPr>
        <w:t>调和督导相关工作，并向线长报告巡视结果，特殊保障时段每</w:t>
      </w:r>
      <w:r>
        <w:rPr>
          <w:rFonts w:hint="default" w:ascii="Times New Roman" w:hAnsi="Times New Roman" w:eastAsia="方正仿宋_GBK" w:cs="Times New Roman"/>
          <w:kern w:val="2"/>
          <w:sz w:val="32"/>
          <w:szCs w:val="32"/>
          <w:lang w:val="en-US" w:eastAsia="zh-CN" w:bidi="ar-SA"/>
        </w:rPr>
        <w:t>6</w:t>
      </w:r>
      <w:r>
        <w:rPr>
          <w:rFonts w:hint="eastAsia" w:ascii="方正仿宋_GBK" w:hAnsi="方正仿宋_GBK" w:eastAsia="方正仿宋_GBK" w:cs="方正仿宋_GBK"/>
          <w:kern w:val="2"/>
          <w:sz w:val="32"/>
          <w:szCs w:val="32"/>
          <w:lang w:val="en-US" w:eastAsia="zh-CN" w:bidi="ar-SA"/>
        </w:rPr>
        <w:t>小时向线长“零报送”。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接到危急线路安全运行的隐患报告后，第一时间将隐患详细情况、准确位置和杆塔信息报线长、运维单位和属地电网企业段长，并尽快协调组织处置工作。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如遇山火，应将山火形势报告至线长，并将火情共享给运维单位、属地电网企业段长。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与运维单位、属地电网企业安排的段长进行火情信息共享。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线长：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对责任输电线路安全运行负责，组织协调和督导山火观测工作。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接到危急线路安全运行的隐患报告后，第一时间汇报区级相关领导，并尽快协调组织处置工作。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如遇山火，应将山火形势共享给属地电网企业线长，做好属地配合协调工作。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五、工作要求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（一）电网企业、各镇街、村（社区）</w:t>
      </w:r>
      <w:r>
        <w:rPr>
          <w:rFonts w:hint="eastAsia" w:ascii="方正仿宋_GBK" w:hAnsi="方正仿宋_GBK" w:eastAsia="方正仿宋_GBK" w:cs="方正仿宋_GBK"/>
          <w:sz w:val="32"/>
          <w:szCs w:val="32"/>
          <w:lang w:val="en-US" w:eastAsia="zh-CN"/>
        </w:rPr>
        <w:t>要建立完善“三长”防护体系，</w:t>
      </w:r>
      <w:r>
        <w:rPr>
          <w:rFonts w:hint="eastAsia" w:ascii="方正仿宋_GBK" w:hAnsi="方正仿宋_GBK" w:eastAsia="方正仿宋_GBK" w:cs="方正仿宋_GBK"/>
          <w:kern w:val="2"/>
          <w:sz w:val="32"/>
          <w:szCs w:val="32"/>
          <w:lang w:val="en-US" w:eastAsia="zh-CN" w:bidi="ar-SA"/>
        </w:rPr>
        <w:t>并报送至区高压输电通道联合防控工作机制领导小组办公室。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（二）各镇街、村（社区）要严格落实通知要求，切实做到履职尽责、失职追责。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val="en-US" w:eastAsia="zh-CN"/>
        </w:rPr>
        <w:t>（三）各相关单位、镇街、村（社区）人员信息因工作等原因发生变化，请及时与</w:t>
      </w:r>
      <w:r>
        <w:rPr>
          <w:rFonts w:hint="eastAsia" w:ascii="方正仿宋_GBK" w:hAnsi="方正仿宋_GBK" w:eastAsia="方正仿宋_GBK" w:cs="方正仿宋_GBK"/>
          <w:kern w:val="2"/>
          <w:sz w:val="32"/>
          <w:szCs w:val="32"/>
          <w:lang w:val="en-US" w:eastAsia="zh-CN" w:bidi="ar-SA"/>
        </w:rPr>
        <w:t>联系人联系更新信息。</w:t>
      </w:r>
    </w:p>
    <w:p>
      <w:pPr>
        <w:pStyle w:val="9"/>
        <w:numPr>
          <w:ilvl w:val="0"/>
          <w:numId w:val="2"/>
        </w:numPr>
        <w:spacing w:line="6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各相关重要输电通道“三长”扫描下方对应的重要输电通道二维码微信群，便于信息共享，若二维码已失效，请联系</w:t>
      </w:r>
      <w:r>
        <w:rPr>
          <w:rFonts w:hint="eastAsia" w:ascii="方正仿宋_GBK" w:hAnsi="方正仿宋_GBK" w:eastAsia="方正仿宋_GBK" w:cs="方正仿宋_GBK"/>
          <w:sz w:val="32"/>
          <w:szCs w:val="32"/>
          <w:lang w:val="en-US" w:eastAsia="zh-CN"/>
        </w:rPr>
        <w:t>供电公司管理员：舒毅；联系电话：</w:t>
      </w:r>
      <w:r>
        <w:rPr>
          <w:rFonts w:hint="default" w:ascii="Times New Roman" w:hAnsi="Times New Roman" w:eastAsia="方正仿宋_GBK" w:cs="Times New Roman"/>
          <w:sz w:val="32"/>
          <w:szCs w:val="32"/>
          <w:lang w:val="en-US" w:eastAsia="zh-CN"/>
        </w:rPr>
        <w:t>13509486506</w:t>
      </w:r>
      <w:r>
        <w:rPr>
          <w:rFonts w:hint="eastAsia" w:ascii="方正仿宋_GBK" w:hAnsi="方正仿宋_GBK" w:eastAsia="方正仿宋_GBK" w:cs="方正仿宋_GBK"/>
          <w:kern w:val="2"/>
          <w:sz w:val="32"/>
          <w:szCs w:val="32"/>
          <w:lang w:val="en-US" w:eastAsia="zh-CN" w:bidi="ar-SA"/>
        </w:rPr>
        <w:t>。</w:t>
      </w:r>
    </w:p>
    <w:p>
      <w:pPr>
        <w:pStyle w:val="9"/>
        <w:widowControl w:val="0"/>
        <w:numPr>
          <w:ilvl w:val="0"/>
          <w:numId w:val="0"/>
        </w:numPr>
        <w:autoSpaceDE w:val="0"/>
        <w:autoSpaceDN w:val="0"/>
        <w:adjustRightInd w:val="0"/>
        <w:spacing w:line="600" w:lineRule="exact"/>
        <w:rPr>
          <w:rFonts w:hint="eastAsia" w:ascii="方正仿宋_GBK" w:hAnsi="方正仿宋_GBK" w:eastAsia="方正仿宋_GBK" w:cs="方正仿宋_GBK"/>
          <w:kern w:val="2"/>
          <w:sz w:val="32"/>
          <w:szCs w:val="32"/>
          <w:lang w:val="en-US" w:eastAsia="zh-CN" w:bidi="ar-SA"/>
        </w:rPr>
      </w:pPr>
    </w:p>
    <w:p>
      <w:pPr>
        <w:pStyle w:val="9"/>
        <w:widowControl w:val="0"/>
        <w:numPr>
          <w:ilvl w:val="0"/>
          <w:numId w:val="0"/>
        </w:numPr>
        <w:autoSpaceDE w:val="0"/>
        <w:autoSpaceDN w:val="0"/>
        <w:adjustRightInd w:val="0"/>
        <w:spacing w:line="6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附件：</w:t>
      </w:r>
      <w:r>
        <w:rPr>
          <w:rFonts w:hint="default" w:ascii="Times New Roman" w:hAnsi="Times New Roman" w:eastAsia="方正仿宋_GBK" w:cs="Times New Roman"/>
          <w:kern w:val="2"/>
          <w:sz w:val="32"/>
          <w:szCs w:val="32"/>
          <w:lang w:val="en-US" w:eastAsia="zh-CN" w:bidi="ar-SA"/>
        </w:rPr>
        <w:t>1.</w:t>
      </w:r>
      <w:r>
        <w:rPr>
          <w:rFonts w:hint="eastAsia" w:ascii="方正仿宋_GBK" w:hAnsi="方正仿宋_GBK" w:eastAsia="方正仿宋_GBK" w:cs="方正仿宋_GBK"/>
          <w:kern w:val="2"/>
          <w:sz w:val="32"/>
          <w:szCs w:val="32"/>
          <w:lang w:val="en-US" w:eastAsia="zh-CN" w:bidi="ar-SA"/>
        </w:rPr>
        <w:t>重要输电通道二维码微信群</w:t>
      </w:r>
    </w:p>
    <w:p>
      <w:pPr>
        <w:pStyle w:val="9"/>
        <w:widowControl w:val="0"/>
        <w:numPr>
          <w:ilvl w:val="-1"/>
          <w:numId w:val="0"/>
        </w:numPr>
        <w:autoSpaceDE w:val="0"/>
        <w:autoSpaceDN w:val="0"/>
        <w:adjustRightInd w:val="0"/>
        <w:spacing w:line="600" w:lineRule="exact"/>
        <w:ind w:left="1600" w:firstLine="0" w:firstLineChars="0"/>
        <w:rPr>
          <w:rFonts w:hint="eastAsia" w:ascii="方正仿宋_GBK" w:hAnsi="方正仿宋_GBK" w:eastAsia="方正仿宋_GBK" w:cs="方正仿宋_GBK"/>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w:t>
      </w:r>
      <w:r>
        <w:rPr>
          <w:rFonts w:hint="eastAsia" w:ascii="方正仿宋_GBK" w:hAnsi="方正仿宋_GBK" w:eastAsia="方正仿宋_GBK" w:cs="方正仿宋_GBK"/>
          <w:kern w:val="2"/>
          <w:sz w:val="32"/>
          <w:szCs w:val="32"/>
          <w:lang w:val="en-US" w:eastAsia="zh-CN" w:bidi="ar-SA"/>
        </w:rPr>
        <w:t>重要输电线路通道清</w:t>
      </w:r>
      <w:bookmarkStart w:id="0" w:name="_GoBack"/>
      <w:bookmarkEnd w:id="0"/>
      <w:r>
        <w:rPr>
          <w:rFonts w:hint="eastAsia" w:ascii="方正仿宋_GBK" w:hAnsi="方正仿宋_GBK" w:eastAsia="方正仿宋_GBK" w:cs="方正仿宋_GBK"/>
          <w:kern w:val="2"/>
          <w:sz w:val="32"/>
          <w:szCs w:val="32"/>
          <w:lang w:val="en-US" w:eastAsia="zh-CN" w:bidi="ar-SA"/>
        </w:rPr>
        <w:t>单</w:t>
      </w:r>
    </w:p>
    <w:p>
      <w:pPr>
        <w:pStyle w:val="9"/>
        <w:widowControl w:val="0"/>
        <w:numPr>
          <w:ilvl w:val="-1"/>
          <w:numId w:val="0"/>
        </w:numPr>
        <w:autoSpaceDE w:val="0"/>
        <w:autoSpaceDN w:val="0"/>
        <w:adjustRightInd w:val="0"/>
        <w:spacing w:line="600" w:lineRule="exact"/>
        <w:ind w:left="0" w:firstLine="0" w:firstLineChars="0"/>
        <w:rPr>
          <w:rFonts w:hint="default" w:ascii="方正仿宋_GBK" w:hAnsi="方正仿宋_GBK" w:eastAsia="方正仿宋_GBK" w:cs="方正仿宋_GBK"/>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94" w:lineRule="exact"/>
        <w:ind w:left="0" w:leftChars="0" w:firstLine="320" w:firstLineChars="1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w w:val="95"/>
          <w:sz w:val="32"/>
          <w:szCs w:val="32"/>
          <w:lang w:val="en-US" w:eastAsia="zh-CN"/>
        </w:rPr>
        <w:t>重庆市铜梁区经济和信息化委员会</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center"/>
        <w:textAlignment w:val="auto"/>
        <w:rPr>
          <w:rFonts w:hint="default" w:ascii="Times New Roman" w:hAnsi="Times New Roman" w:eastAsia="方正仿宋_GBK" w:cs="Times New Roman"/>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2023年</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月2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日</w:t>
      </w:r>
    </w:p>
    <w:p>
      <w:pPr>
        <w:pStyle w:val="9"/>
        <w:widowControl w:val="0"/>
        <w:numPr>
          <w:ilvl w:val="-1"/>
          <w:numId w:val="0"/>
        </w:numPr>
        <w:autoSpaceDE w:val="0"/>
        <w:autoSpaceDN w:val="0"/>
        <w:adjustRightInd w:val="0"/>
        <w:spacing w:line="600" w:lineRule="exact"/>
        <w:ind w:left="0" w:firstLine="0" w:firstLineChars="0"/>
        <w:rPr>
          <w:rFonts w:hint="default" w:ascii="方正仿宋_GBK" w:hAnsi="方正仿宋_GBK" w:eastAsia="方正仿宋_GBK" w:cs="方正仿宋_GBK"/>
          <w:kern w:val="2"/>
          <w:sz w:val="32"/>
          <w:szCs w:val="32"/>
          <w:lang w:val="en-US" w:eastAsia="zh-CN" w:bidi="ar-SA"/>
        </w:rPr>
      </w:pPr>
    </w:p>
    <w:p>
      <w:pPr>
        <w:pStyle w:val="9"/>
        <w:widowControl w:val="0"/>
        <w:numPr>
          <w:ilvl w:val="0"/>
          <w:numId w:val="0"/>
        </w:numPr>
        <w:autoSpaceDE w:val="0"/>
        <w:autoSpaceDN w:val="0"/>
        <w:adjustRightInd w:val="0"/>
        <w:spacing w:line="600" w:lineRule="exact"/>
        <w:ind w:firstLine="640" w:firstLineChars="200"/>
        <w:rPr>
          <w:rFonts w:hint="eastAsia" w:ascii="方正仿宋_GBK" w:hAnsi="方正仿宋_GBK" w:eastAsia="方正仿宋_GBK" w:cs="方正仿宋_GBK"/>
          <w:kern w:val="2"/>
          <w:sz w:val="32"/>
          <w:szCs w:val="32"/>
          <w:lang w:val="en-US" w:eastAsia="zh-CN" w:bidi="ar-SA"/>
        </w:rPr>
      </w:pPr>
    </w:p>
    <w:p>
      <w:pPr>
        <w:pStyle w:val="9"/>
        <w:widowControl w:val="0"/>
        <w:numPr>
          <w:ilvl w:val="0"/>
          <w:numId w:val="0"/>
        </w:numPr>
        <w:autoSpaceDE w:val="0"/>
        <w:autoSpaceDN w:val="0"/>
        <w:adjustRightInd w:val="0"/>
        <w:spacing w:line="6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（此件主动公开）</w:t>
      </w:r>
    </w:p>
    <w:p>
      <w:pPr>
        <w:pStyle w:val="9"/>
        <w:numPr>
          <w:ilvl w:val="0"/>
          <w:numId w:val="0"/>
        </w:numPr>
        <w:autoSpaceDE w:val="0"/>
        <w:autoSpaceDN w:val="0"/>
        <w:adjustRightInd w:val="0"/>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（经信委联系人：蒋德银；联系电话：</w:t>
      </w:r>
      <w:r>
        <w:rPr>
          <w:rFonts w:hint="default" w:ascii="Times New Roman" w:hAnsi="Times New Roman" w:eastAsia="方正仿宋_GBK" w:cs="Times New Roman"/>
          <w:sz w:val="32"/>
          <w:szCs w:val="32"/>
          <w:lang w:val="en-US" w:eastAsia="zh-CN"/>
        </w:rPr>
        <w:t>13635429660</w:t>
      </w:r>
      <w:r>
        <w:rPr>
          <w:rFonts w:hint="eastAsia" w:ascii="方正仿宋_GBK" w:hAnsi="方正仿宋_GBK" w:eastAsia="方正仿宋_GBK" w:cs="方正仿宋_GBK"/>
          <w:sz w:val="32"/>
          <w:szCs w:val="32"/>
          <w:lang w:val="en-US" w:eastAsia="zh-CN"/>
        </w:rPr>
        <w:t>）</w:t>
      </w:r>
    </w:p>
    <w:p>
      <w:pPr>
        <w:autoSpaceDE/>
        <w:autoSpaceDN/>
        <w:adjustRightInd/>
        <w:spacing w:line="600" w:lineRule="exact"/>
        <w:ind w:firstLine="640" w:firstLineChars="200"/>
        <w:jc w:val="left"/>
        <w:rPr>
          <w:rFonts w:hint="default" w:ascii="方正仿宋_GBK" w:hAnsi="方正仿宋_GBK" w:eastAsia="方正仿宋_GBK" w:cs="方正仿宋_GBK"/>
          <w:kern w:val="2"/>
          <w:sz w:val="32"/>
          <w:szCs w:val="32"/>
          <w:lang w:val="en-US" w:eastAsia="zh-CN" w:bidi="ar-SA"/>
        </w:rPr>
        <w:sectPr>
          <w:footerReference r:id="rId3" w:type="default"/>
          <w:pgSz w:w="11906" w:h="16838"/>
          <w:pgMar w:top="1984" w:right="1474" w:bottom="1644" w:left="1474" w:header="851" w:footer="1417" w:gutter="0"/>
          <w:pgNumType w:fmt="numberInDash"/>
          <w:cols w:space="425" w:num="1"/>
          <w:docGrid w:type="lines" w:linePitch="312" w:charSpace="0"/>
        </w:sectPr>
      </w:pPr>
      <w:r>
        <w:rPr>
          <w:rFonts w:hint="eastAsia" w:ascii="方正仿宋_GBK" w:hAnsi="方正仿宋_GBK" w:eastAsia="方正仿宋_GBK" w:cs="方正仿宋_GBK"/>
          <w:sz w:val="32"/>
          <w:szCs w:val="32"/>
          <w:lang w:val="en-US" w:eastAsia="zh-CN"/>
        </w:rPr>
        <w:t>（供电公司联系人：舒毅；联系电话：</w:t>
      </w:r>
      <w:r>
        <w:rPr>
          <w:rFonts w:hint="default" w:ascii="Times New Roman" w:hAnsi="Times New Roman" w:eastAsia="方正仿宋_GBK" w:cs="Times New Roman"/>
          <w:sz w:val="32"/>
          <w:szCs w:val="32"/>
          <w:lang w:val="en-US" w:eastAsia="zh-CN"/>
        </w:rPr>
        <w:t>13509486506</w:t>
      </w:r>
      <w:r>
        <w:rPr>
          <w:rFonts w:hint="eastAsia" w:ascii="方正仿宋_GBK" w:hAnsi="方正仿宋_GBK" w:eastAsia="方正仿宋_GBK" w:cs="方正仿宋_GBK"/>
          <w:sz w:val="32"/>
          <w:szCs w:val="32"/>
          <w:lang w:val="en-US" w:eastAsia="zh-CN"/>
        </w:rPr>
        <w:t>；邮箱：</w:t>
      </w:r>
      <w:r>
        <w:rPr>
          <w:rFonts w:hint="default" w:ascii="Times New Roman" w:hAnsi="Times New Roman" w:eastAsia="方正仿宋_GBK" w:cs="Times New Roman"/>
          <w:sz w:val="32"/>
          <w:szCs w:val="32"/>
          <w:lang w:val="en-US" w:eastAsia="zh-CN"/>
        </w:rPr>
        <w:t>21155118@qq.com</w:t>
      </w:r>
      <w:r>
        <w:rPr>
          <w:rFonts w:hint="eastAsia" w:ascii="方正仿宋_GBK" w:hAnsi="方正仿宋_GBK" w:eastAsia="方正仿宋_GBK" w:cs="方正仿宋_GBK"/>
          <w:sz w:val="32"/>
          <w:szCs w:val="32"/>
          <w:lang w:val="en-US" w:eastAsia="zh-CN"/>
        </w:rPr>
        <w:t>）</w:t>
      </w:r>
    </w:p>
    <w:p>
      <w:pPr>
        <w:spacing w:before="110" w:line="224" w:lineRule="auto"/>
        <w:rPr>
          <w:rFonts w:hint="eastAsia"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w:t>
      </w:r>
      <w:r>
        <w:rPr>
          <w:rFonts w:hint="eastAsia" w:ascii="Times New Roman" w:hAnsi="Times New Roman" w:eastAsia="方正黑体_GBK" w:cs="Times New Roman"/>
          <w:color w:val="auto"/>
          <w:sz w:val="32"/>
          <w:szCs w:val="32"/>
          <w:lang w:val="en-US" w:eastAsia="zh-CN"/>
        </w:rPr>
        <w:t>2</w:t>
      </w:r>
    </w:p>
    <w:p>
      <w:pPr>
        <w:pStyle w:val="2"/>
        <w:ind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kern w:val="2"/>
          <w:sz w:val="44"/>
          <w:szCs w:val="44"/>
          <w:lang w:val="en-US" w:eastAsia="zh-CN" w:bidi="ar-SA"/>
        </w:rPr>
        <w:t>重要输电线路通道清单</w:t>
      </w:r>
    </w:p>
    <w:tbl>
      <w:tblPr>
        <w:tblStyle w:val="7"/>
        <w:tblW w:w="15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8"/>
        <w:gridCol w:w="436"/>
        <w:gridCol w:w="434"/>
        <w:gridCol w:w="377"/>
        <w:gridCol w:w="521"/>
        <w:gridCol w:w="448"/>
        <w:gridCol w:w="463"/>
        <w:gridCol w:w="869"/>
        <w:gridCol w:w="448"/>
        <w:gridCol w:w="854"/>
        <w:gridCol w:w="333"/>
        <w:gridCol w:w="782"/>
        <w:gridCol w:w="579"/>
        <w:gridCol w:w="927"/>
        <w:gridCol w:w="550"/>
        <w:gridCol w:w="912"/>
        <w:gridCol w:w="637"/>
        <w:gridCol w:w="941"/>
        <w:gridCol w:w="666"/>
        <w:gridCol w:w="912"/>
        <w:gridCol w:w="636"/>
        <w:gridCol w:w="956"/>
        <w:gridCol w:w="622"/>
        <w:gridCol w:w="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2"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序号</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电压等级</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线路名称</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杆塔区段</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单基地址</w:t>
            </w:r>
          </w:p>
        </w:tc>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运维单位</w:t>
            </w:r>
          </w:p>
        </w:tc>
        <w:tc>
          <w:tcPr>
            <w:tcW w:w="829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电网企业</w:t>
            </w:r>
          </w:p>
        </w:tc>
        <w:tc>
          <w:tcPr>
            <w:tcW w:w="4791" w:type="dxa"/>
            <w:gridSpan w:val="6"/>
            <w:vMerge w:val="restar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属地政府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b/>
                <w:i w:val="0"/>
                <w:color w:val="000000"/>
                <w:sz w:val="14"/>
                <w:szCs w:val="14"/>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b/>
                <w:i w:val="0"/>
                <w:color w:val="000000"/>
                <w:sz w:val="14"/>
                <w:szCs w:val="14"/>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b/>
                <w:i w:val="0"/>
                <w:color w:val="000000"/>
                <w:sz w:val="14"/>
                <w:szCs w:val="14"/>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b/>
                <w:i w:val="0"/>
                <w:color w:val="000000"/>
                <w:sz w:val="14"/>
                <w:szCs w:val="14"/>
                <w:u w:val="none"/>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b/>
                <w:i w:val="0"/>
                <w:color w:val="000000"/>
                <w:sz w:val="14"/>
                <w:szCs w:val="14"/>
                <w:u w:val="none"/>
              </w:rPr>
            </w:pP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b/>
                <w:i w:val="0"/>
                <w:color w:val="000000"/>
                <w:sz w:val="14"/>
                <w:szCs w:val="14"/>
                <w:u w:val="none"/>
              </w:rPr>
            </w:pPr>
          </w:p>
        </w:tc>
        <w:tc>
          <w:tcPr>
            <w:tcW w:w="37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运维单位</w:t>
            </w:r>
          </w:p>
        </w:tc>
        <w:tc>
          <w:tcPr>
            <w:tcW w:w="45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属地供电单位</w:t>
            </w:r>
          </w:p>
        </w:tc>
        <w:tc>
          <w:tcPr>
            <w:tcW w:w="4791" w:type="dxa"/>
            <w:gridSpan w:val="6"/>
            <w:vMerge w:val="continue"/>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b/>
                <w:i w:val="0"/>
                <w:color w:val="000000"/>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b/>
                <w:i w:val="0"/>
                <w:color w:val="000000"/>
                <w:sz w:val="14"/>
                <w:szCs w:val="14"/>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b/>
                <w:i w:val="0"/>
                <w:color w:val="000000"/>
                <w:sz w:val="14"/>
                <w:szCs w:val="14"/>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b/>
                <w:i w:val="0"/>
                <w:color w:val="000000"/>
                <w:sz w:val="14"/>
                <w:szCs w:val="14"/>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b/>
                <w:i w:val="0"/>
                <w:color w:val="000000"/>
                <w:sz w:val="14"/>
                <w:szCs w:val="14"/>
                <w:u w:val="none"/>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b/>
                <w:i w:val="0"/>
                <w:color w:val="000000"/>
                <w:sz w:val="14"/>
                <w:szCs w:val="14"/>
                <w:u w:val="none"/>
              </w:rPr>
            </w:pP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b/>
                <w:i w:val="0"/>
                <w:color w:val="000000"/>
                <w:sz w:val="14"/>
                <w:szCs w:val="14"/>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线长</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联系方式</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段长</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联系方式</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塔长</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联系方式</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线长</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联系方式</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段长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联系方式</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塔长</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联系方式</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线长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联系方式</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段长</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联系方式</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塔长</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b/>
                <w:i w:val="0"/>
                <w:color w:val="000000"/>
                <w:sz w:val="14"/>
                <w:szCs w:val="14"/>
                <w:u w:val="none"/>
              </w:rPr>
            </w:pPr>
            <w:r>
              <w:rPr>
                <w:rFonts w:hint="eastAsia" w:ascii="宋体" w:hAnsi="宋体" w:eastAsia="宋体" w:cs="宋体"/>
                <w:b/>
                <w:i w:val="0"/>
                <w:color w:val="000000"/>
                <w:kern w:val="0"/>
                <w:sz w:val="14"/>
                <w:szCs w:val="1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洪板一线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255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铜梁区西河镇龙岭村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陈垦</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13983387143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余光明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15823584899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毛晓红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17383153767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杨泽莲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13983122763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洪板一线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256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铜梁区西河镇龙岭村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陈垦</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13983387143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余光明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15823584899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毛晓红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17383153767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杨泽莲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13983122763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洪板一线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257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铜梁区西河镇龙岭村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陈垦</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13983387143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余光明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15823584899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毛晓红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17383153767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杨泽莲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13983122763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洪板一线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258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铜梁区西河镇龙岭村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陈垦</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13983387143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余光明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15823584899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毛晓红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17383153767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杨泽莲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13983122763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洪板一线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259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铜梁区西河镇龙岭村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陈垦</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13983387143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余光明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15823584899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毛晓红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17383153767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杨泽莲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13983122763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洪板一线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260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铜梁区西河镇大珑村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陈垦</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13983387143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余光明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15823584899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赵吉亮</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18996062076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郭凤星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13628233128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洪板一线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261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铜梁区西河镇大珑村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陈垦</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13983387143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余光明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15823584899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赵吉亮</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18996062076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郭凤星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13628233128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洪板一线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262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铜梁区西河镇大珑村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陈垦</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13983387143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余光明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15823584899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赵吉亮</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18996062076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郭凤星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13628233128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洪板一线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263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铜梁区西河镇大珑村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陈垦</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13983387143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余光明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15823584899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赵吉亮</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18996062076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郭凤星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13628233128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洪板二线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269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铜梁区西河镇龙岭村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谢传明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15084404482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余光明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15823584899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毛晓红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17383153767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杨泽莲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13983122763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洪板二线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270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铜梁区西河镇龙岭村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谢传明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15084404482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余光明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15823584899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毛晓红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17383153767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杨泽莲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13983122763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洪板二线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271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铜梁区西河镇龙岭村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谢传明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15084404482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余光明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15823584899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毛晓红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17383153767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杨泽莲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13983122763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洪板二线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272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铜梁区西河镇龙岭村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谢传明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15084404482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余光明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15823584899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毛晓红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17383153767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杨泽莲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13983122763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洪板二线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273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铜梁区西河镇龙岭村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谢传明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15084404482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余光明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15823584899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毛晓红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17383153767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杨泽莲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13983122763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洪板二线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274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铜梁区西河镇大珑村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谢传明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15084404482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余光明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15823584899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赵吉亮</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18996062076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郭凤星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13628233128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洪板二线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275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铜梁区西河镇大珑村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谢传明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15084404482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余光明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15823584899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赵吉亮</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18996062076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郭凤星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13628233128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洪板二线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276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铜梁区西河镇大珑村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谢传明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15084404482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余光明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15823584899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赵吉亮</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18996062076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郭凤星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13628233128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洪板二线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277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铜梁区西河镇大珑村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谢传明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15084404482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余光明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15823584899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赵吉亮</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18996062076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郭凤星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13628233128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铜梁区少云镇高碑村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唐中富</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17830346146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铜梁区少云镇高碑村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唐中富</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17830346146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铜梁区少云镇高碑村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唐中富</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17830346146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铜梁区少云镇小杨湾</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唐中富</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17830346146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铜梁区少云镇小杨湾</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唐中富</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17830346146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铜梁区少云镇小杨湾</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唐中富</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17830346146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铜梁区少云镇石庙村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柏强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13696415277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铜梁区少云镇石庙村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柏强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13696415277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铜梁区少云镇石庙村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柏强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13696415277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铜梁区少云镇石庙村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柏强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13696415277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铜梁区少云镇石梁村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周良洪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13062324337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铜梁区少云镇石梁村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周良洪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13062324337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铜梁区少云镇石梁村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周良洪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13062324337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铜梁区太平镇铁鹅村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孔令全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13896170859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李晓会</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18983903925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铜梁区太平镇铁鹅村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孔令全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13896170859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李晓会</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18983903925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铜梁区太平镇铁鹅村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孔令全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13896170859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李晓会</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18983903925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铜梁区太平镇团碾村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孔令全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13896170859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查兴明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18983238986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铜梁区太平镇团碾村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孔令全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13896170859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查兴明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18983238986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铜梁区太平镇团碾村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孔令全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13896170859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查兴明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18983238986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铜梁区太平镇团碾村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孔令全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13896170859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查兴明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18983238986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铜梁区太平镇团碾村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孔令全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13896170859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查兴明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18983238986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铜梁区太平镇万寿村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孔令全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13896170859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甘世明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13350396996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铜梁区太平镇万寿村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朱顺友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13983765740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孔令全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13896170859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甘世明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13350396996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铜梁区太平镇万寿村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孔令全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13896170859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甘世明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13350396996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铜梁区太平镇万寿村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孔令全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13896170859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甘世明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13350396996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铜梁区白羊镇富顺村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叶永强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13983904858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甘世明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13350396996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铜梁区白羊镇富顺村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叶永强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13983904858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周良民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15923296380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铜梁区白羊镇富顺村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叶永强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13983904858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周良民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15923296380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铜梁区白羊镇富顺村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叶永强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13983904858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周良民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15923296380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铜梁区白羊镇清晏村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叶永强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13983904858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周良民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15923296380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铜梁区白羊镇清晏村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叶永强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13983904858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周良民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15923296380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铜梁区白羊镇清晏村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张成兵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13983159045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叶永强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13983904858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周良民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15923296380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铜梁区水口镇万安村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刘婧晶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13983623825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刘仁建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1992261236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铜梁区水口镇万安村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刘婧晶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13983623825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刘仁建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1992261236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铜梁区水口镇万安村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刘婧晶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13983623825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刘仁建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1992261236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铜梁区水口镇天寨村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刘婧晶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13983623825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刘仁建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1992261236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铜梁区水口镇天寨村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刘婧晶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13983623825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刘仁建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1992261236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铜梁区水口镇大滩村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刘婧晶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13983623825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刘仁建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1992261236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铜梁区水口镇大滩村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刘婧晶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13983623825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刘仁建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1992261236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铜梁区水口镇大滩村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刘婧晶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13983623825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刘仁建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1992261236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330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铜梁区水口镇柏树村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刘婧晶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13983623825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刘仁建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1992261236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60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331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铜梁区水口镇柏树村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刘婧晶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13983623825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刘仁建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1992261236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61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332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铜梁区水口镇柏树村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刘婧晶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13983623825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刘仁建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1992261236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62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333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铜梁区二坪镇黄泥村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63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334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铜梁区二坪镇黄泥村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64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资铜一二线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335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铜梁区二坪镇黄泥村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超高压公司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陈俊</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13896101093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蒙晓航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15123326052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15223781826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杨建伟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13527411999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13389626975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13996301660</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65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#001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铜梁区二坪镇黄泥村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66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#002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铜梁区二坪镇黄泥村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67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#003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铜梁区二坪镇黄泥村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68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#004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铜梁区二坪镇青竹村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罗昌明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18996051195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69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铜梁区二坪镇青竹村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罗昌明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18996051195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70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#006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铜梁区二坪镇青竹村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罗昌明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18996051195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71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#007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铜梁区二坪镇青竹村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罗昌明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18996051195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72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#008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铜梁区旧县街道祝家村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江贵兵</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13594673836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73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#009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铜梁区旧县街道祝家村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江贵兵</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13594673836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74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铜梁区旧县街道祝家村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江贵兵</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13594673836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75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#011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铜梁区旧县街道祝家村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江贵兵</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13594673836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76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铜梁区旧县街道祝家村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江贵兵</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13594673836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77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#013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铜梁区旧县街道祝家村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江贵兵</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13594673836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78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#014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铜梁区旧县街道金瓯村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周建娟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13627603681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79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铜梁区旧县街道金瓯村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周建娟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13627603681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80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#016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铜梁区旧县街道金瓯村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周建娟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13627603681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81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#017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铜梁区旧县街道金瓯村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周建娟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13627603681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82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#018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铜梁区旧县街道金瓯村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周建娟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13627603681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83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#019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铜梁区旧县街道檬梓村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18875041690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84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铜梁区旧县街道檬梓村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18875041690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85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铜梁区旧县街道檬梓村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18875041690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86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铜梁区旧县街道双兴村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贺开华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17783572606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87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铜梁区旧县街道双兴村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贺开华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17783572606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88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铜梁区旧县街道双兴村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贺开华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17783572606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89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铜梁区旧县街道双兴村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贺开华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17783572606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90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铜梁区旧县街道中峰村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童梅</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17782181451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91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铜梁区旧县街道中峰村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童梅</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17782181451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92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铜梁区旧县街道中峰村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童梅</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17782181451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93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铜梁区旧县街道中峰村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童梅</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17782181451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94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铜梁区旧县街道花槽村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彭开华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13983455939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95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铜梁区旧县街道花槽村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彭开华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13983455939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96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铜梁区旧县街道花槽村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彭开华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13983455939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97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铜思一二线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铜梁区旧县街道花槽村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15223310585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黄小伟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13609440400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舒毅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13509486506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梁宏强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13996350128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彭开华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13983455939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98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#016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铜梁区西河镇新四坪村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王继伟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13983138828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蒋源秀</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15730361512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99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#017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铜梁区西河镇新四坪村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王继伟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13983138828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蒋源秀</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15730361512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100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#018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铜梁区西河镇尚兴村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简晓波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13996088866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余永华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13389617097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#019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铜梁区西河镇尚兴村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简晓波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13996088866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余永华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13389617097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102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铜梁区西河镇尚兴村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简晓波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13996088866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余永华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13389617097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103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铜梁区永嘉镇蓝山村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杨琴波</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15123150017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104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铜梁区永嘉镇蓝山村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杨琴波</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15123150017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105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铜梁区西河镇双永村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王继伟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13983138828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蒋源秀</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15730361512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106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铜梁区西河镇双永村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王继伟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13983138828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蒋源秀</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15730361512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107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铜梁区永嘉镇大兴村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吴宽</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17772366789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108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铜梁区永嘉镇大兴村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吴宽</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17772366789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109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铜梁区永嘉镇大兴村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吴宽</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17772366789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110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铜梁区永嘉镇永东村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肖其中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17815106306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111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铜梁区永嘉镇永东村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肖其中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17815106306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112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铜梁区永嘉镇永东村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肖其中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17815106306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113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铜梁区永嘉镇高龙村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郭基忠</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15310239166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114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铜梁区永嘉镇高龙村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郭基忠</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15310239166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115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铜梁区永嘉镇竹海村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胡伟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18725950982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116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铜梁区永嘉镇竹海村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胡伟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18725950982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117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铜梁区安溪镇沙沱村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韩永凤</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15922676763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118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铜梁区安溪镇沙沱村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韩永凤</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15922676763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119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铜梁区安溪镇中心村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韩永凤</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15922676763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120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铜梁区安溪镇中心村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韩永凤</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15922676763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121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铜梁区安溪镇中心村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韩永凤</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15922676763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122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#040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铜梁区安溪镇普门村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韩永凤</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15922676763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123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#041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铜梁区安溪镇普门村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陆学明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17749985121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124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#042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铜梁区安溪镇普门村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陆学明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17749985121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125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#043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铜梁区安溪镇普门村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陆学明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17749985121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126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#044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铜梁区安溪镇民和村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陆学明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17749985121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127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#045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铜梁区安溪镇民和村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陆学明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17749985121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128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板陈一线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#046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铜梁区安溪镇民和村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彭启明</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15102340560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彭夕彬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13609426103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李诗春</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13983180804</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陆学明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17749985121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#016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铜梁区西河镇新四坪村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13896065235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王继伟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13983138828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蒋源秀</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15730361512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#017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铜梁区西河镇新四坪村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13896065235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王继伟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13983138828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蒋源秀</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15730361512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#018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铜梁区西河镇尚兴村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13896065235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简晓波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13996088866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余永华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13389617097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#019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铜梁区西河镇尚兴村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13896065235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简晓波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13996088866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余永华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13389617097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铜梁区西河镇尚兴村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13896065235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简晓波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13996088866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余永华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13389617097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铜梁区永嘉镇蓝山村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13896065235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杨琴波</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15123150017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铜梁区永嘉镇蓝山村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13896065235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杨琴波</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15123150017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铜梁区西河镇双永村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13896065235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王继伟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13983138828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蒋源秀</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15730361512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铜梁区西河镇双永村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13896065235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王继伟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13983138828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蒋源秀</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15730361512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140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铜梁区永嘉镇大兴村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13896065235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吴宽</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17772366789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141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铜梁区永嘉镇大兴村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13896065235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吴宽</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17772366789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142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铜梁区永嘉镇大兴村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13896065235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吴宽</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17772366789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143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铜梁区永嘉镇永东村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13896065235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肖其中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17815106306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144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#029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铜梁区永嘉镇永东村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13896065235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肖其中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17815106306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145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铜梁区永嘉镇永东村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13896065235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肖其中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17815106306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146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铜梁区永嘉镇永东村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13896065235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肖其中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17815106306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147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铜梁区永嘉镇高龙村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13896065235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郭基忠</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15310239166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148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铜梁区永嘉镇高龙村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苏培霜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13996274068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郭基忠</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15310239166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149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铜梁区永嘉镇竹海村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苏培霜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13996274068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胡伟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18725950982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铜梁区永嘉镇竹海村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苏培霜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13996274068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胡伟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18725950982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铜梁区安溪镇沙沱村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苏培霜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13996274068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韩永凤</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15922676763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铜梁区安溪镇沙沱村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苏培霜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13996274068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韩永凤</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15922676763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铜梁区安溪镇中心村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苏培霜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13996274068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韩永凤</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15922676763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#039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铜梁区安溪镇中心村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苏培霜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13996274068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韩永凤</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15922676763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#040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铜梁区安溪镇中心村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苏培霜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13996274068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韩永凤</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15922676763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#041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铜梁区安溪镇普门村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苏培霜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13996274068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陆学明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17749985121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#042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铜梁区安溪镇普门村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苏培霜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13996274068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陆学明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17749985121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#043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铜梁区安溪镇普门村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苏培霜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13996274068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陆学明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17749985121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#044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铜梁区安溪镇普门村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苏培霜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13996274068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陆学明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17749985121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160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#045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铜梁区安溪镇民和村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苏培霜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13996274068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陆学明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17749985121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161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#046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铜梁区安溪镇民和村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苏培霜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13996274068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陆学明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17749985121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162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板陈二线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#047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铜梁区安溪镇民和村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送变电公司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13608350300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15102344328</w:t>
            </w:r>
          </w:p>
        </w:tc>
        <w:tc>
          <w:tcPr>
            <w:tcW w:w="3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13638331165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杨永刚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13983288827</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苏培霜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13996274068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熊谊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r>
              <w:rPr>
                <w:rFonts w:hint="eastAsia" w:ascii="宋体" w:hAnsi="宋体" w:eastAsia="宋体" w:cs="宋体"/>
                <w:i w:val="0"/>
                <w:color w:val="000000"/>
                <w:kern w:val="0"/>
                <w:sz w:val="14"/>
                <w:szCs w:val="14"/>
                <w:u w:val="none"/>
                <w:lang w:val="en-US" w:eastAsia="zh-CN" w:bidi="ar"/>
              </w:rPr>
              <w:br w:type="textWrapping"/>
            </w:r>
            <w:r>
              <w:rPr>
                <w:rFonts w:hint="eastAsia" w:ascii="宋体" w:hAnsi="宋体" w:eastAsia="宋体" w:cs="宋体"/>
                <w:i w:val="0"/>
                <w:color w:val="000000"/>
                <w:kern w:val="0"/>
                <w:sz w:val="14"/>
                <w:szCs w:val="14"/>
                <w:u w:val="none"/>
                <w:lang w:val="en-US" w:eastAsia="zh-CN" w:bidi="ar"/>
              </w:rPr>
              <w:t>13996650550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曾宪友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17783545688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陆学明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17749985121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163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铜梁区旧县街道宜胜村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熊云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13594051245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164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铜梁区旧县街道宜胜村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熊云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13594051245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165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铜梁区旧县街道宜胜村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熊云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13594051245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166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铜梁区旧县街道宜胜村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熊云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13594051245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167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铜梁区旧县街道石鼓村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  涵</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15340569322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168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铜梁区旧县街道石鼓村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  涵</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15340569322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169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铜梁区旧县街道石鼓村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  涵</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15340569322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铜梁区旧县街道真武村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贺开华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17783572606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铜梁区旧县街道真武村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贺开华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17783572606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铜梁区旧县街道双兴村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贺开华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17783572606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铜梁区旧县街道双兴村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贺开华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17783572606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铜梁区旧县街道双兴村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贺开华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17783572606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铜梁区旧县街道金钟村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熊 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13594051245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铜梁区旧县街道金钟村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熊 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13594051245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铜梁区旧县街道金钟村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熊 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13594051245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铜梁区旧县街道金钟村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熊 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13594051245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铜梁区旧县街道永兴村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何开文</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15802355018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铜梁区旧县街道永兴村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何开文</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15802355018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铜梁区旧县街道永兴村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何开文</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15802355018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铜梁区旧县街道石砚村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张越</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15310293368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铜梁区旧县街道石砚村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张越</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15310293368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铜梁区旧县街道石砚村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张越</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15310293368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铜梁区旧县街道石砚村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张越</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15310293368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铜梁区旧县街道石砚村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张越</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15310293368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花全南北线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刘录东</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13983283212</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魏猛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13500324266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李开久</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13509486664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铜梁区南城街道岳阳村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秦伟云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13628289063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铜梁区南城街道岳阳村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秦伟云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13628289063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铜梁区南城街道岳阳村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秦伟云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13628289063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5"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铜梁区南城街道桐梓社区</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蒋赐彬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15808095251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5"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铜梁区南城街道桐梓社区</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蒋赐彬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15808095251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5"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铜梁区南城街道桐梓社区</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蒋赐彬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15808095251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铜梁区庆隆镇同康村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何小川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13983402608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陈世容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13637846646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200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铜梁区庆隆镇同康村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何小川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13983402608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陈世容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13637846646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铜梁区庆隆镇同康村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何小川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13983402608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陈世容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13637846646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202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铜梁区庆隆镇同康村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何小川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13983402608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陈世容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13637846646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203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铜梁区庆隆镇同康村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何小川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13983402608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陈世容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13637846646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204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铜梁区庆隆镇同康村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何小川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13983402608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陈世容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13637846646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205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铜梁区庆隆镇同康村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何小川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13983402608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陈世容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13637846646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206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铜梁区庆隆镇同康村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何小川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13983402608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陈世容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13637846646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207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铜梁区庆隆镇同康村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何小川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13983402608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陈世容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13637846646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208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铜梁区庆隆镇同康村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何小川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13983402608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陈世容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13637846646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209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铜梁区庆隆镇庆新村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何小川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13983402608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金远云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13883270688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210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铜梁区庆隆镇冬笋村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何小川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13983402608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谭彬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13883725713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211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铜梁区庆隆镇冬笋村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何小川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13983402608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谭彬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13883725713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212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铜梁区庆隆镇冬笋村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何小川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13983402608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谭彬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13883725713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213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铜梁区庆隆镇冬笋村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何小川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13983402608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谭彬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13883725713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214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铜梁区庆隆镇冬笋村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何小川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13983402608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谭彬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13883725713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215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铜梁区庆隆镇冬笋村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何小川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13983402608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谭彬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13883725713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216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铜梁区蒲吕街道人和村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谢尚泽</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17702380360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217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铜梁区蒲吕街道人和村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13350393850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218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铜梁区蒲吕街道人和村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杨清柱</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15923162988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219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龙凤南北线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铜梁区蒲吕街道人和村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陶宏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13896110101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范怀瑾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13640526844</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谈必伟</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13527561399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陈永茂</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19936101321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铜梁区西河镇双永村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王继伟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13983138828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蒋源秀</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15730361512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铜梁区西河镇双永村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王继伟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13983138828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蒋源秀</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15730361512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铜梁区西河镇双永村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王继伟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13983138828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蒋源秀</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15730361512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铜梁区西河镇双永村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王继伟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13983138828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蒋源秀</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15730361512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铜梁区西河镇双永村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王继伟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13983138828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蒋源秀</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15730361512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铜梁区永嘉镇大兴村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吴宽</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17772366789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铜梁区永嘉镇大兴村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吴宽</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17772366789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铜梁区永嘉镇大兴村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吴宽</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17772366789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铜梁区永嘉镇蓝山村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杨琴波</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15123150017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铜梁区永嘉镇蓝山村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杨琴波</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15123150017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230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铜梁区永嘉镇蓝山村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杨琴波</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15123150017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231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铜梁区永嘉镇万年村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邓远露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15223323692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232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铜梁区永嘉镇万年村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邓远露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15223323692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233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铜梁区永嘉镇万年村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邓远露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15223323692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234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铜梁区永嘉镇万年村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邓远露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15223323692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235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铜梁区永嘉镇万年村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邓远露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15223323692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236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铜梁区永嘉镇万年村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邓远露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15223323692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237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铜梁区永嘉镇万年村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邓远露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15223323692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238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铜梁区永嘉镇万年村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邓远露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15223323692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239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铜梁区永嘉镇万年村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邓远露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15223323692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240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铜梁区永嘉镇万年村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王泽林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15923931758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邓远露</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15223323692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241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铜梁区围龙镇龙湾村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李青龙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13594029388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刘章维</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15923166498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242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铜梁区围龙镇龙湾村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李青龙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13594029388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刘章维</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15923166498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243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铜梁区围龙镇龙湾村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李青龙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13594029388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刘章维</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15923166498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244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铜梁区围龙镇龙湾村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李青龙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13594029388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刘章维</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15923166498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245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铜梁区围龙镇龙湾村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李青龙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13594029388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刘章维</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15923166498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246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铜梁区围龙镇化龙村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李青龙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13594029388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李祖友</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15826047727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247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铜梁区围龙镇化龙村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李青龙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13594029388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李祖友</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15826047727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248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铜梁区围龙镇化龙村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李青龙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13594029388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李祖友</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15826047727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249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铜梁区围龙镇化龙村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李青龙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13594029388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李祖友</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15826047727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250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铜梁区围龙镇龙珠村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李青龙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13594029388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袁由全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15923246986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251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铜梁区围龙镇龙珠村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李青龙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13594029388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袁由全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15923246986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252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铜梁区围龙镇龙珠村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李青龙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13594029388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袁由全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15923246986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253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铜梁区围龙镇龙珠村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李青龙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13594029388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袁由全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15923246986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254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铜梁区大庙镇双鹅村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13527396631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刘会</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15310354298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255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铜梁区大庙镇双鹅村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13527396631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刘会</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15310354298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256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铜梁区大庙镇双鹅村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13527396631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刘会</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15310354298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257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铜梁区大庙镇双鹅村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13527396631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刘会</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15310354298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258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铜梁区福果镇荷香村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石先财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15123857789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周起凤</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13389618642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259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铜梁区福果镇荷香村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石先财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15123857789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周起凤</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13389618642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260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铜梁区福果镇荷香村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石先财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15123857789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周起凤</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13389618642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261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铜梁区福果镇荷香村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石先财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15123857789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周起凤</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13389618642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262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铜梁区福果镇河兴村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石先财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15123857789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王国霞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13164435112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263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铜梁区福果镇河兴村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石先财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15123857789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王国霞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13164435112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264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铜梁区福果镇河兴村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石先财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15123857789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王国霞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13164435112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265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铜梁区福果镇河兴村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石先财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15123857789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王国霞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13164435112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266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铜梁区福果镇林宇村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石先财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15123857789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罗青华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18623622928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267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铜梁区福果镇林宇村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石先财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15123857789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罗青华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18623622928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268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铜梁区福果镇林宇村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石先财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15123857789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罗青华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18623622928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269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铜梁区福果镇林宇村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石先财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15123857789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罗青华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18623622928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270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铜梁区福果镇三多村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石先财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15123857789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田永利</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19922144906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271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铜梁区福果镇三多村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石先财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15123857789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田永利</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19922144906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272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#70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铜梁区福果镇三多村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石先财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15123857789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田永利</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19922144906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273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#71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铜梁区福果镇三多村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石先财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15123857789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田永利</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19922144906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274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#72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铜梁区石鱼镇盐田村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张亚东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19923609060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李合</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18580698669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275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#73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铜梁区石鱼镇盐田村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张亚东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19923609060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李合</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18580698669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276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#74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铜梁区石鱼镇盐田村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张亚东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19923609060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李合</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18580698669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277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#75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铜梁区石鱼镇盐田村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张亚东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19923609060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李合</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18580698669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278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#76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铜梁区石鱼镇盐田村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张亚东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19923609060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李合</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18580698669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279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#77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铜梁区石鱼镇三禾村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张亚东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19923609060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姚永国</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13883318488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280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#78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铜梁区石鱼镇三禾村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张亚东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19923609060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姚永国</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13883318488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281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#79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铜梁区石鱼镇兴发村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张亚东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19923609060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唐波</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18183122916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282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铜梁区石鱼镇兴发村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张亚东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19923609060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唐波</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18183122916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283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#81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铜梁区石鱼镇兴发村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张亚东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19923609060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唐波</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18183122916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284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#82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铜梁区石鱼镇兴发村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张亚东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19923609060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唐波</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18183122916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285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#83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铜梁区南城街道巴岳村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余运彬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13527502673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286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#84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铜梁区南城街道巴岳村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余运彬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13527502673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287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#85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铜梁区南城街道巴岳村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余运彬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13527502673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288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#86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铜梁区南城街道巴岳村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余运彬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13527502673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289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#87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铜梁区南城街道巴岳村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余运彬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13527502673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#88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铜梁区南城街道巴岳村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余运彬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13527502673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#89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铜梁区南城街道巴岳村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余运彬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13527502673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铜梁区南城街道巴岳村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余运彬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13527502673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#91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铜梁区南城街道巴岳村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余运彬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13527502673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5"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#92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铜梁区南城街道桐梓社区</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蒋赐彬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15808095251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15"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#93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铜梁区南城街道桐梓社区</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蒋赐彬</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15808095251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#94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铜梁区南城街道岳阳村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秦伟云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13628289063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铜梁区南城街道岳阳村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秦伟云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13628289063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#96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铜梁区南城街道岳阳村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秦伟云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13628289063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299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桥龙东西线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#97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铜梁区南城街道岳阳村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汪业平</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13883181803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陈飞</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13637879050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唐世军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13983967460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秦伟云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13628289063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铜梁区旧县街道石砚村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张越</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15310293368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铜梁区旧县街道石砚村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张越</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15310293368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铜梁区旧县街道石砚村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辜明川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18996052836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张越</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15310293368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铜梁区蒲吕街道沙心村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张开旭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13368381208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309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铜梁区蒲吕街道沙心村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陈小兵</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13368127776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铜梁区蒲吕街道沙心村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何永龙</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17723553627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铜梁区蒲吕街道沙心村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李川</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17723511737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铜梁区东城街道梁祝村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李昌兰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13637853393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张才容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13883415178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铜梁区东城街道梁祝村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李昌兰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13637853393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张才容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13883415178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铜梁区东城街道梁祝村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李昌兰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13637853393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张才容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13883415178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铜梁区东城街道飞凤村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李昌兰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13637853393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黎永龙</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15823248425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铜梁区东城街道飞凤村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李昌兰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13637853393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黎永龙</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15823248425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铜梁区东城街道飞凤村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李昌兰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13637853393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黎永龙</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15823248425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铜梁区东城街道飞凤村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李昌兰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13637853393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黎永龙</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15823248425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铜梁区蒲吕街道石虎村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杨全忠</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19922939648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铜梁区蒲吕街道石虎村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杨全忠</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19922939648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铜梁区蒲吕街道石虎村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王乾</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18523130019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铜梁区蒲吕街道石虎村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王乾</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18523130019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铜梁区蒲吕街道石虎村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王乾</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18523130019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铜梁区南城街道梯子村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陈德平</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铜梁区南城街道梯子村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陈德平</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铜梁区南城街道梯子村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陈德平</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铜梁区南城街道梯子村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陈德平</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铜梁区南城街道梯子村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陈德平</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329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铜梁区南城街道梯子村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陈德平</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330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铜梁区南城街道岳阳村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秦伟云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13628289063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331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铜梁区南城街道岳阳村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秦伟云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13628289063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332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铜梁区南城街道岳阳村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秦伟云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13628289063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333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铜梁区南城街道岳阳村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秦伟云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13628289063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334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全龙南北线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铜梁区南城街道岳阳村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何承游</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13908399251</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13436026118</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周子俊</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15665779512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秦伟云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13628289063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335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铜梁区二坪镇二郎村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336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铜梁区二坪镇二郎村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337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铜梁区二坪镇二郎村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338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铜梁区二坪镇二郎村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339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铜梁区二坪镇隘口村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周家兴</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17320353013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340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铜梁区二坪镇隘口村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周家兴</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17320353013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341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铜梁区二坪镇隘口村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周家兴</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17320353013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342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铜梁区二坪镇隘口村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周家兴</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17320353013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343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铜梁区水口镇大滩村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刘婧晶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13983623825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苏元富</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15998948980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344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铜梁区水口镇大滩村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刘婧晶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13983623825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苏元富</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15998948980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345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铜梁区水口镇天寨村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刘婧晶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13983623825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陈小勇</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18983801248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346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铜梁区水口镇天寨村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刘婧晶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13983623825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陈小勇</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18983801248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347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铜梁区水口镇天寨村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刘婧晶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13983623825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陈小勇</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18983801248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348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铜梁区水口镇天寨村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刘婧晶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13983623825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陈小勇</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18983801248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349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铜梁区东城街道青良村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李昌兰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13637853393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罗朝华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15923295378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350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铜梁区东城街道青良村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李昌兰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13637853393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罗朝华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15923295378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351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铜梁区东城街道青良村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李昌兰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13637853393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罗朝华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15923295378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352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铜梁区东城街道青良村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李昌兰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13637853393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罗朝华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15923295378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353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铜梁区白羊镇清晏村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叶永强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13983904858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李国云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13635444875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354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铜梁区白羊镇清晏村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叶永强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13983904858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李国云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13635444875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355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铜梁区白羊镇清晏村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叶永强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13983904858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李国云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13635444875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356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铜梁区白羊镇清晏村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叶永强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13983904858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李国云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13635444875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357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铜梁区白羊镇清晏村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叶永强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13983904858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李国云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13635444875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358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铜梁区白羊镇清晏村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叶永强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13983904858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李国云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13635444875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359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铜梁区白羊镇清晏村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叶永强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13983904858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李国云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13635444875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360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铜梁区白羊镇清晏村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叶永强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13983904858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李国云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13635444875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361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铜梁区白羊镇壁虎村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叶永强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13983904858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周尚强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15123337728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362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铜梁区白羊镇壁虎村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叶永强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13983904858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周尚强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15123337728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363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铜梁区太平镇万寿村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孔令全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13896170859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甘世明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13350396996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364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铜梁区太平镇万寿村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孔令全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13896170859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甘世明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13350396996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365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铜梁区太平镇万寿村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孔令全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13896170859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甘世明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13350396996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366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铜梁区太平镇万寿村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孔令全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13896170859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甘世明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13350396996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367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铜梁区太平镇万寿村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孔令全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13896170859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甘世明</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13350396996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368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铜梁区安居镇金星村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王明照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18908398456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陈彰全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369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铜梁区安居镇金星村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王明照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18908398456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陈彰全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370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铜梁区安居镇金星村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王明照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18908398456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陈彰全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371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铜梁区安居镇金星村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王明照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18908398456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陈彰全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15923931239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372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铜梁区少云镇石庙村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柏强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13696415277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373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铜梁区少云镇石庙村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柏强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13696415277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374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铜梁区少云镇石庙村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柏强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13696415277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375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铜梁区少云镇石庙村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柏强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13696415277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376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铜梁区少云镇石庙村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柏强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13696415277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377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铜梁区少云镇龙归村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周良洪</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13696415277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378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铜梁区少云镇大堰村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13883635078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379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铜梁区少云镇大堰村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13883635078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380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铜梁区少云镇大堰村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13883635078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381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铜梁区少云镇大堰村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彭中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13883635078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382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铜梁区少云镇塔坡村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江中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13883636613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383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铜梁区少云镇塔坡村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江中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13883636613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384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铜梁区少云镇塔坡村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江中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13883636613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385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铜梁区少云镇塔坡村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江中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13883636613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386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铜梁区少云镇塔坡村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江中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13883636613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387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铜梁区少云镇青评村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邱德灿</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19923431127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388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铜梁区少云镇青评村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邱德灿</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19923431127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389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铜梁区少云镇大佛村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18996054886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390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铜梁区少云镇大佛村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18996054886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391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铜梁区少云镇大佛村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18996054886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392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铜梁区少云镇大佛村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18996054886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393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#59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铜梁区少云镇大佛村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18996054886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394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铜梁区少云镇大佛村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18996054886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395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铜梁区少云镇大佛村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18996054886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396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铜梁区少云镇大佛村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18996054886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397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铜梁区少云镇大佛村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刘友春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18983452100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18996054886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398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铜梁区维新镇沿河村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张兴洪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13883315431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黄吉良</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18723244242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399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铜梁区维新镇沿河村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张兴洪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13883315431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黄吉良</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18723244242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400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铜梁区维新镇沿河村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张兴洪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13883315431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黄吉良</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18723244242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401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铜梁区维新镇沿河村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张兴洪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13883315431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黄吉良</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18723244242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402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铜梁区维新镇杨柳村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张兴洪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13883315431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喻学伦</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13635431553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403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#69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铜梁区维新镇杨柳村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张兴洪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13883315431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喻学伦</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13635431553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404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#70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铜梁区维新镇杨柳村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张兴洪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13883315431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喻学伦</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13635431553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405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#71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铜梁区维新镇杨柳村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张兴洪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13883315431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喻学伦</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13635431553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406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#72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铜梁区维新镇新堰村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张兴洪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13883315431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周帮兵</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15923536808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407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#73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铜梁区维新镇新堰村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张兴洪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13883315431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周帮兵</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15923536808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408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铜风东西线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#74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铜梁区维新镇新堰村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朱鹂</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13752915660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袁安荣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13638329789</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陈劲松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15923339990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张兴洪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13883315431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周帮兵</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15923536808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409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铜梁区二坪镇二郎村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410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铜梁区二坪镇二郎村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411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铜梁区二坪镇二郎村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412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铜梁区二坪镇二郎村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413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铜梁区二坪镇二郎村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414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铜梁区二坪镇二郎村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415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铜梁区二坪镇二郎村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416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铜梁区二坪镇二郎村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417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418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419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420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421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422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423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铜梁区蒲吕街道沙心村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张开旭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13368381208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424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铜梁区蒲吕街道沙心村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陈小兵</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13368127776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425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铜梁区蒲吕街道沙心村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何永龙</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17723553627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426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铜梁区蒲吕街道沙心村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李川</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17723511737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427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铜梁区蒲吕街道沙心村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张开旭</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13368381208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428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铜梁区蒲吕街道沙心村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陈小兵</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13368127776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429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铜梁区蒲吕街道沙心村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何永龙</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17723553627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430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铜梁区东城街道梁祝村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李昌兰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13637853393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张才容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13883415178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431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铜梁区东城街道梁祝村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李昌兰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13637853393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张才容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13883415178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432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铜梁区东城街道梁祝村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李昌兰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13637853393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张才容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13883415178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433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铜梁区东城街道飞凤村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李昌兰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13637853393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黎永龙</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15823248425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434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铜梁区东城街道飞凤村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李昌兰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13637853393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黎永龙</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15823248425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435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铜梁区东城街道飞凤村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李昌兰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13637853393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黎永龙</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15823248425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436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铜梁区东城街道飞凤村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李昌兰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13637853393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黎永龙</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15823248425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437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铜梁区蒲吕街道石虎村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汪昌海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18323461402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438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铜梁区蒲吕街道石虎村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汪昌海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18323461402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439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铜梁区蒲吕街道石虎村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李生富</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15923164941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440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铜梁区蒲吕街道石虎村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李生富</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15923164941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441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铜梁区蒲吕街道石虎村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童陈</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18723431779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442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铜梁区蒲吕街道石虎村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13508389988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童陈</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18723431779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443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铜梁区南城街道梯子村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陈德平</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444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铜梁区南城街道梯子村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陈德平</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445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铜梁区南城街道梯子村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陈德平</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446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铜梁区南城街道梯子村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陈德平</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447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#39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铜梁区南城街道梯子村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陈德平</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448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铜梁区南城街道梯子村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陈德平</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15923161296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449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铜梁区南城街道岳阳村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秦伟云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13628289063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450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铜梁区南城街道岳阳村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秦伟云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13628289063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451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铜梁区南城街道岳阳村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秦伟云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13628289063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452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铜梁区南城街道岳阳村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秦伟云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13628289063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453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铜龙南北线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#45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铜梁区南城街道岳阳村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吴彬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13983602823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钟德才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13527437541</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杨贤立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13896071041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范川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13509415196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秦伟云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13628289063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454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铜全东西线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铜梁区二坪镇二郎村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王小强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15923295372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刘春</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13983499514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455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铜全东西线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铜梁区二坪镇二郎村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王小强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15923295372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刘春</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13983499514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456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铜全东西线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铜梁区二坪镇二郎村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王小强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15923295372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刘春</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13983499514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457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铜全东西线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铜梁区二坪镇二郎村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王小强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15923295372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刘春</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13983499514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刘亚飞</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13193020184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458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铜全东西线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铜梁区二坪镇隘口村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王小强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15923295372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刘春</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13983499514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周家兴</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17320353013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459</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铜全东西线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铜梁区二坪镇隘口村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王小强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15923295372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刘春</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13983499514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周家兴</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17320353013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460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铜全东西线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铜梁区二坪镇隘口村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王小强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15923295372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刘春</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13983499514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周家兴</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17320353013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461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铜全东西线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王小强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15923295372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刘春</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13983499514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462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铜全东西线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#09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王小强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15923295372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刘春</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13983499514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463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铜全东西线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王小强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15923295372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刘春</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13983499514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4"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464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铜全东西线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王小强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15923295372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刘春</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13983499514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3"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465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220kV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铜全东西线</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outlineLvl w:val="9"/>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铜梁区二坪镇三房村</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铜梁供电公司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李正忠</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13908381583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王小强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15923295372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刘春</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13983499514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4"/>
                <w:szCs w:val="1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宋体" w:hAnsi="宋体" w:eastAsia="宋体" w:cs="宋体"/>
                <w:i w:val="0"/>
                <w:color w:val="000000"/>
                <w:sz w:val="14"/>
                <w:szCs w:val="14"/>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杨晓波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13883512768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杨清荣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13368353200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高兴才</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15683192583</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方正仿宋_GBK" w:hAnsi="方正仿宋_GBK" w:eastAsia="方正仿宋_GBK" w:cs="方正仿宋_GBK"/>
          <w:kern w:val="2"/>
          <w:sz w:val="32"/>
          <w:szCs w:val="32"/>
          <w:lang w:val="en-US" w:eastAsia="zh-CN" w:bidi="ar-SA"/>
        </w:rPr>
        <w:sectPr>
          <w:pgSz w:w="16838" w:h="11906" w:orient="landscape"/>
          <w:pgMar w:top="567" w:right="567" w:bottom="567" w:left="567" w:header="851" w:footer="992" w:gutter="0"/>
          <w:pgNumType w:fmt="numberInDash"/>
          <w:cols w:space="0" w:num="1"/>
          <w:rtlGutter w:val="0"/>
          <w:docGrid w:type="lines" w:linePitch="316" w:charSpace="0"/>
        </w:sectPr>
      </w:pPr>
    </w:p>
    <w:p>
      <w:pPr>
        <w:pStyle w:val="2"/>
        <w:rPr>
          <w:rFonts w:ascii="Times New Roman" w:hAnsi="Times New Roman"/>
        </w:rPr>
      </w:pPr>
    </w:p>
    <w:p>
      <w:pPr>
        <w:pStyle w:val="2"/>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ind w:firstLine="0" w:firstLineChars="0"/>
        <w:rPr>
          <w:rFonts w:ascii="Times New Roman" w:hAnsi="Times New Roman"/>
        </w:rPr>
      </w:pPr>
    </w:p>
    <w:p>
      <w:pPr>
        <w:pStyle w:val="2"/>
        <w:rPr>
          <w:rFonts w:ascii="Times New Roman" w:hAnsi="Times New Roman"/>
        </w:rPr>
      </w:pPr>
    </w:p>
    <w:p>
      <w:pPr>
        <w:spacing w:line="600" w:lineRule="exact"/>
        <w:rPr>
          <w:rFonts w:hint="default"/>
          <w:lang w:val="en-US" w:eastAsia="zh-CN"/>
        </w:rPr>
      </w:pPr>
      <w:r>
        <w:rPr>
          <w:rFonts w:hint="default" w:ascii="Times New Roman" w:hAnsi="Times New Roman" w:cs="Times New Roman"/>
          <w:sz w:val="30"/>
          <w:szCs w:val="30"/>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48895</wp:posOffset>
                </wp:positionV>
                <wp:extent cx="5638800" cy="0"/>
                <wp:effectExtent l="0" t="4445" r="0" b="5080"/>
                <wp:wrapNone/>
                <wp:docPr id="13" name="直接连接符 13"/>
                <wp:cNvGraphicFramePr/>
                <a:graphic xmlns:a="http://schemas.openxmlformats.org/drawingml/2006/main">
                  <a:graphicData uri="http://schemas.microsoft.com/office/word/2010/wordprocessingShape">
                    <wps:wsp>
                      <wps:cNvCnPr/>
                      <wps:spPr>
                        <a:xfrm>
                          <a:off x="975360" y="9328785"/>
                          <a:ext cx="56388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6pt;margin-top:3.85pt;height:0pt;width:444pt;z-index:251661312;mso-width-relative:page;mso-height-relative:page;" filled="f" stroked="t" coordsize="21600,21600" o:gfxdata="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jfD399IAAAAFAQAA&#10;DwAAAAAAAAABACAAAAA4AAAAZHJzL2Rvd25yZXYueG1sUEsBAhQAFAAAAAgAh07iQOBgprfQAQAA&#10;ZwMAAA4AAAAAAAAAAQAgAAAANwEAAGRycy9lMm9Eb2MueG1sUEsFBgAAAAAGAAYAWQEAAHkFAAAA&#10;AA==&#10;">
                <v:fill on="f" focussize="0,0"/>
                <v:stroke color="#000000" joinstyle="round"/>
                <v:imagedata o:title=""/>
                <o:lock v:ext="edit" aspectratio="f"/>
              </v:line>
            </w:pict>
          </mc:Fallback>
        </mc:AlternateContent>
      </w:r>
      <w:r>
        <w:rPr>
          <w:rFonts w:hint="default" w:ascii="Times New Roman" w:hAnsi="Times New Roman" w:cs="Times New Roman"/>
          <w:sz w:val="30"/>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391795</wp:posOffset>
                </wp:positionV>
                <wp:extent cx="5676900" cy="0"/>
                <wp:effectExtent l="0" t="4445" r="0" b="5080"/>
                <wp:wrapNone/>
                <wp:docPr id="11" name="直接连接符 11"/>
                <wp:cNvGraphicFramePr/>
                <a:graphic xmlns:a="http://schemas.openxmlformats.org/drawingml/2006/main">
                  <a:graphicData uri="http://schemas.microsoft.com/office/word/2010/wordprocessingShape">
                    <wps:wsp>
                      <wps:cNvCnPr/>
                      <wps:spPr>
                        <a:xfrm>
                          <a:off x="937260" y="9652635"/>
                          <a:ext cx="56769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1pt;margin-top:30.85pt;height:0pt;width:447pt;z-index:251662336;mso-width-relative:page;mso-height-relative:page;" filled="f" stroked="t" coordsize="21600,21600" o:gfxdata="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XF+XK0gAAAAYBAAAP&#10;AAAAAAAAAAEAIAAAADgAAABkcnMvZG93bnJldi54bWxQSwECFAAUAAAACACHTuJAjlbIrs8BAABn&#10;AwAADgAAAAAAAAABACAAAAA3AQAAZHJzL2Uyb0RvYy54bWxQSwUGAAAAAAYABgBZAQAAeA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0"/>
          <w:szCs w:val="30"/>
          <w:lang w:val="en-US" w:eastAsia="zh-CN"/>
        </w:rPr>
        <w:t xml:space="preserve">重庆市铜梁区经济和信息化委员会办公室 </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3</w:t>
      </w:r>
      <w:r>
        <w:rPr>
          <w:rFonts w:hint="default" w:ascii="Times New Roman" w:hAnsi="Times New Roman" w:eastAsia="方正仿宋_GBK" w:cs="Times New Roman"/>
          <w:sz w:val="30"/>
          <w:szCs w:val="30"/>
          <w:lang w:val="en-US" w:eastAsia="zh-CN"/>
        </w:rPr>
        <w:t>年</w:t>
      </w:r>
      <w:r>
        <w:rPr>
          <w:rFonts w:hint="eastAsia" w:ascii="Times New Roman" w:hAnsi="Times New Roman" w:eastAsia="方正仿宋_GBK" w:cs="Times New Roman"/>
          <w:sz w:val="30"/>
          <w:szCs w:val="30"/>
          <w:lang w:val="en-US" w:eastAsia="zh-CN"/>
        </w:rPr>
        <w:t>8</w:t>
      </w:r>
      <w:r>
        <w:rPr>
          <w:rFonts w:hint="default" w:ascii="Times New Roman" w:hAnsi="Times New Roman" w:eastAsia="方正仿宋_GBK" w:cs="Times New Roman"/>
          <w:sz w:val="30"/>
          <w:szCs w:val="30"/>
          <w:lang w:val="en-US" w:eastAsia="zh-CN"/>
        </w:rPr>
        <w:t>月</w:t>
      </w:r>
      <w:r>
        <w:rPr>
          <w:rFonts w:hint="eastAsia" w:ascii="Times New Roman" w:hAnsi="Times New Roman" w:eastAsia="方正仿宋_GBK" w:cs="Times New Roman"/>
          <w:sz w:val="30"/>
          <w:szCs w:val="30"/>
          <w:lang w:val="en-US" w:eastAsia="zh-CN"/>
        </w:rPr>
        <w:t>25</w:t>
      </w:r>
      <w:r>
        <w:rPr>
          <w:rFonts w:hint="default" w:ascii="Times New Roman" w:hAnsi="Times New Roman" w:eastAsia="方正仿宋_GBK" w:cs="Times New Roman"/>
          <w:sz w:val="30"/>
          <w:szCs w:val="30"/>
          <w:lang w:val="en-US" w:eastAsia="zh-CN"/>
        </w:rPr>
        <w:t>日印发</w:t>
      </w:r>
    </w:p>
    <w:sectPr>
      <w:headerReference r:id="rId4" w:type="default"/>
      <w:footerReference r:id="rId5" w:type="default"/>
      <w:pgSz w:w="11906" w:h="16838"/>
      <w:pgMar w:top="1984" w:right="1417" w:bottom="1644"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93ym+1AQAAVAMAAA4AAABkcnMv&#10;ZTJvRG9jLnhtbK1TzWobMRC+F/IOQvdYax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u6DEcYsz2v942f/8vf/1TNCHDepD&#10;rDHvKWBmGq790NAEGzmGIvqz9EGBzV8URTAFu707dVgOiQh0Tuez+bzCkMDYeMES7PX3ADHdSW9J&#10;NhoKOMLSWb79EtMhdUzJ1Zy/1caUMRr3jwMxs4dl+geO2UrDajhqWvl2h5J6nH5DHa4nJebeYXPz&#10;oowGjMZqNDYB9LpDaoqbmMfDEf5qk5BI4ZerHKCPxXF0ReFxzfJu/H0vWa+PYf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L93ym+1AQAAVAMAAA4AAAAAAAAAAQAgAAAANAEAAGRycy9lMm9E&#10;b2MueG1sUEsFBgAAAAAGAAYAWQEAAFsFA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jc w:val="both"/>
                          </w:pP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AKkLCq1AQAAVAMAAA4AAAAAAAAAAQAgAAAANAEAAGRycy9lMm9E&#10;b2MueG1sUEsFBgAAAAAGAAYAWQEAAFsFAAAAAA==&#10;">
              <v:fill on="f" focussize="0,0"/>
              <v:stroke on="f"/>
              <v:imagedata o:title=""/>
              <o:lock v:ext="edit" aspectratio="f"/>
              <v:textbox inset="0mm,0mm,0mm,0mm" style="mso-fit-shape-to-text:t;">
                <w:txbxContent>
                  <w:p>
                    <w:pPr>
                      <w:pStyle w:val="4"/>
                      <w:jc w:val="both"/>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4E4B1"/>
    <w:multiLevelType w:val="singleLevel"/>
    <w:tmpl w:val="C6C4E4B1"/>
    <w:lvl w:ilvl="0" w:tentative="0">
      <w:start w:val="2"/>
      <w:numFmt w:val="chineseCounting"/>
      <w:suff w:val="nothing"/>
      <w:lvlText w:val="%1、"/>
      <w:lvlJc w:val="left"/>
      <w:rPr>
        <w:rFonts w:hint="eastAsia"/>
      </w:rPr>
    </w:lvl>
  </w:abstractNum>
  <w:abstractNum w:abstractNumId="1">
    <w:nsid w:val="4AB062D2"/>
    <w:multiLevelType w:val="singleLevel"/>
    <w:tmpl w:val="4AB062D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8"/>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1NDU3OGIwZTc0MTBlODcyNDU1YTAxNTdiMWIyZjcifQ=="/>
  </w:docVars>
  <w:rsids>
    <w:rsidRoot w:val="7FB53A57"/>
    <w:rsid w:val="00091740"/>
    <w:rsid w:val="002F339E"/>
    <w:rsid w:val="0046590A"/>
    <w:rsid w:val="0091427C"/>
    <w:rsid w:val="009D13BF"/>
    <w:rsid w:val="00CC46D4"/>
    <w:rsid w:val="00E9397E"/>
    <w:rsid w:val="00F3752A"/>
    <w:rsid w:val="010B3B93"/>
    <w:rsid w:val="010E085B"/>
    <w:rsid w:val="014F17D5"/>
    <w:rsid w:val="016B44CE"/>
    <w:rsid w:val="017058E3"/>
    <w:rsid w:val="018412DD"/>
    <w:rsid w:val="01A17CFA"/>
    <w:rsid w:val="01AD54AB"/>
    <w:rsid w:val="02274BD1"/>
    <w:rsid w:val="02480AD3"/>
    <w:rsid w:val="026F033E"/>
    <w:rsid w:val="02A35290"/>
    <w:rsid w:val="02A5206F"/>
    <w:rsid w:val="02AC4731"/>
    <w:rsid w:val="02B54776"/>
    <w:rsid w:val="03067441"/>
    <w:rsid w:val="03801F77"/>
    <w:rsid w:val="03914C49"/>
    <w:rsid w:val="03A208D8"/>
    <w:rsid w:val="03CB2860"/>
    <w:rsid w:val="03F70D0F"/>
    <w:rsid w:val="03F87B0C"/>
    <w:rsid w:val="03FE7B99"/>
    <w:rsid w:val="041212D8"/>
    <w:rsid w:val="042542CE"/>
    <w:rsid w:val="042B30CD"/>
    <w:rsid w:val="043C22FE"/>
    <w:rsid w:val="04402DDA"/>
    <w:rsid w:val="044B1541"/>
    <w:rsid w:val="044F0C8E"/>
    <w:rsid w:val="04604A1D"/>
    <w:rsid w:val="048E00B1"/>
    <w:rsid w:val="04975E76"/>
    <w:rsid w:val="04DD5419"/>
    <w:rsid w:val="04E45828"/>
    <w:rsid w:val="052A20B9"/>
    <w:rsid w:val="054525FA"/>
    <w:rsid w:val="056F4CAE"/>
    <w:rsid w:val="05A35941"/>
    <w:rsid w:val="05A52B7D"/>
    <w:rsid w:val="05AB15C2"/>
    <w:rsid w:val="06064BA8"/>
    <w:rsid w:val="06077328"/>
    <w:rsid w:val="0616688C"/>
    <w:rsid w:val="0631409E"/>
    <w:rsid w:val="064144FE"/>
    <w:rsid w:val="068E183C"/>
    <w:rsid w:val="069551B0"/>
    <w:rsid w:val="06A92DB7"/>
    <w:rsid w:val="06C42CC6"/>
    <w:rsid w:val="06D26578"/>
    <w:rsid w:val="06E825D4"/>
    <w:rsid w:val="07495D33"/>
    <w:rsid w:val="076B731D"/>
    <w:rsid w:val="07CB15C4"/>
    <w:rsid w:val="07D65E34"/>
    <w:rsid w:val="0804704A"/>
    <w:rsid w:val="081371C9"/>
    <w:rsid w:val="08146933"/>
    <w:rsid w:val="08230B56"/>
    <w:rsid w:val="08317222"/>
    <w:rsid w:val="083A3BE8"/>
    <w:rsid w:val="083D4ED4"/>
    <w:rsid w:val="085A4857"/>
    <w:rsid w:val="086240E2"/>
    <w:rsid w:val="08812A6F"/>
    <w:rsid w:val="08A96C18"/>
    <w:rsid w:val="08C468C4"/>
    <w:rsid w:val="08E03C3D"/>
    <w:rsid w:val="08FA2B30"/>
    <w:rsid w:val="0902728B"/>
    <w:rsid w:val="09173C0B"/>
    <w:rsid w:val="09383827"/>
    <w:rsid w:val="09402B1C"/>
    <w:rsid w:val="09A977A1"/>
    <w:rsid w:val="0A3D0D1A"/>
    <w:rsid w:val="0A5316F0"/>
    <w:rsid w:val="0A5C2E8B"/>
    <w:rsid w:val="0AAA7585"/>
    <w:rsid w:val="0AAE6656"/>
    <w:rsid w:val="0AB03604"/>
    <w:rsid w:val="0ADF4CA1"/>
    <w:rsid w:val="0B0D62BB"/>
    <w:rsid w:val="0B0F2C03"/>
    <w:rsid w:val="0B1E1081"/>
    <w:rsid w:val="0B324240"/>
    <w:rsid w:val="0B3E3970"/>
    <w:rsid w:val="0B450F2C"/>
    <w:rsid w:val="0B831A62"/>
    <w:rsid w:val="0B8C56DD"/>
    <w:rsid w:val="0B9A1E3B"/>
    <w:rsid w:val="0BCB10B0"/>
    <w:rsid w:val="0BD34844"/>
    <w:rsid w:val="0C2B55B7"/>
    <w:rsid w:val="0C2C7A19"/>
    <w:rsid w:val="0C4F6CEE"/>
    <w:rsid w:val="0C680F4B"/>
    <w:rsid w:val="0C68507F"/>
    <w:rsid w:val="0C7C7127"/>
    <w:rsid w:val="0CA12895"/>
    <w:rsid w:val="0CE570DC"/>
    <w:rsid w:val="0CE717E1"/>
    <w:rsid w:val="0CEF66A5"/>
    <w:rsid w:val="0D2D2436"/>
    <w:rsid w:val="0D3B599D"/>
    <w:rsid w:val="0D7B3376"/>
    <w:rsid w:val="0DE6467C"/>
    <w:rsid w:val="0E126A77"/>
    <w:rsid w:val="0E2F35E2"/>
    <w:rsid w:val="0E4F76CE"/>
    <w:rsid w:val="0E723485"/>
    <w:rsid w:val="0EA113CF"/>
    <w:rsid w:val="0EAF0611"/>
    <w:rsid w:val="0EB006E4"/>
    <w:rsid w:val="0EB86A0D"/>
    <w:rsid w:val="0EC85F61"/>
    <w:rsid w:val="0EEA4A87"/>
    <w:rsid w:val="0F09668B"/>
    <w:rsid w:val="0F12530F"/>
    <w:rsid w:val="0F2F6AC3"/>
    <w:rsid w:val="0F3037BD"/>
    <w:rsid w:val="0F425B62"/>
    <w:rsid w:val="0F5D4A6E"/>
    <w:rsid w:val="0F660D26"/>
    <w:rsid w:val="0F834BE2"/>
    <w:rsid w:val="0F8A66CE"/>
    <w:rsid w:val="0F960193"/>
    <w:rsid w:val="0F9A26C8"/>
    <w:rsid w:val="0FD36FD0"/>
    <w:rsid w:val="0FEA383E"/>
    <w:rsid w:val="100A442C"/>
    <w:rsid w:val="100C76BC"/>
    <w:rsid w:val="10126923"/>
    <w:rsid w:val="10130926"/>
    <w:rsid w:val="1028536E"/>
    <w:rsid w:val="1035230F"/>
    <w:rsid w:val="105B555D"/>
    <w:rsid w:val="109230CC"/>
    <w:rsid w:val="10B27D8F"/>
    <w:rsid w:val="10F132F8"/>
    <w:rsid w:val="110123F8"/>
    <w:rsid w:val="11082FB8"/>
    <w:rsid w:val="111B46F6"/>
    <w:rsid w:val="1140353A"/>
    <w:rsid w:val="11496A69"/>
    <w:rsid w:val="11992174"/>
    <w:rsid w:val="126559B4"/>
    <w:rsid w:val="128530F1"/>
    <w:rsid w:val="12AF6509"/>
    <w:rsid w:val="12DD17B4"/>
    <w:rsid w:val="12EE41C6"/>
    <w:rsid w:val="13042CA9"/>
    <w:rsid w:val="133524D8"/>
    <w:rsid w:val="13394CA5"/>
    <w:rsid w:val="133D6E28"/>
    <w:rsid w:val="13864C10"/>
    <w:rsid w:val="13A30F86"/>
    <w:rsid w:val="13B52AA9"/>
    <w:rsid w:val="140412B4"/>
    <w:rsid w:val="140F29B0"/>
    <w:rsid w:val="141C6F54"/>
    <w:rsid w:val="14574297"/>
    <w:rsid w:val="145B6B03"/>
    <w:rsid w:val="14602896"/>
    <w:rsid w:val="146A1765"/>
    <w:rsid w:val="147F5826"/>
    <w:rsid w:val="14D32D51"/>
    <w:rsid w:val="14F651DB"/>
    <w:rsid w:val="150C3B1A"/>
    <w:rsid w:val="1517549C"/>
    <w:rsid w:val="155D7905"/>
    <w:rsid w:val="15651A6E"/>
    <w:rsid w:val="156B2C6B"/>
    <w:rsid w:val="15711FD5"/>
    <w:rsid w:val="1580169F"/>
    <w:rsid w:val="15BC1188"/>
    <w:rsid w:val="15C5081C"/>
    <w:rsid w:val="15CF0916"/>
    <w:rsid w:val="15E32E18"/>
    <w:rsid w:val="160E1204"/>
    <w:rsid w:val="161C10D0"/>
    <w:rsid w:val="16476F9D"/>
    <w:rsid w:val="1648496D"/>
    <w:rsid w:val="165643A9"/>
    <w:rsid w:val="16634365"/>
    <w:rsid w:val="16881170"/>
    <w:rsid w:val="168970C3"/>
    <w:rsid w:val="169C597F"/>
    <w:rsid w:val="16A023D8"/>
    <w:rsid w:val="16AA5CC4"/>
    <w:rsid w:val="16C112C9"/>
    <w:rsid w:val="16C56414"/>
    <w:rsid w:val="16E1095F"/>
    <w:rsid w:val="16F103A4"/>
    <w:rsid w:val="17456724"/>
    <w:rsid w:val="17490012"/>
    <w:rsid w:val="17AA2FCD"/>
    <w:rsid w:val="17F07DFF"/>
    <w:rsid w:val="18441A3A"/>
    <w:rsid w:val="18683F2D"/>
    <w:rsid w:val="187D4302"/>
    <w:rsid w:val="18842625"/>
    <w:rsid w:val="188A068B"/>
    <w:rsid w:val="18A6531B"/>
    <w:rsid w:val="18B25B64"/>
    <w:rsid w:val="18C75091"/>
    <w:rsid w:val="1918624A"/>
    <w:rsid w:val="191B1E60"/>
    <w:rsid w:val="19206DD6"/>
    <w:rsid w:val="1926184C"/>
    <w:rsid w:val="19340F98"/>
    <w:rsid w:val="1934117F"/>
    <w:rsid w:val="19381D92"/>
    <w:rsid w:val="19592CBF"/>
    <w:rsid w:val="19625F1E"/>
    <w:rsid w:val="197C2EE0"/>
    <w:rsid w:val="19841AC5"/>
    <w:rsid w:val="19981736"/>
    <w:rsid w:val="19E01996"/>
    <w:rsid w:val="19EA2CA7"/>
    <w:rsid w:val="19F5074D"/>
    <w:rsid w:val="19FD6101"/>
    <w:rsid w:val="1A032489"/>
    <w:rsid w:val="1A122C35"/>
    <w:rsid w:val="1A14552D"/>
    <w:rsid w:val="1A507964"/>
    <w:rsid w:val="1A643D43"/>
    <w:rsid w:val="1A646A75"/>
    <w:rsid w:val="1A71506B"/>
    <w:rsid w:val="1A7D228C"/>
    <w:rsid w:val="1A84725D"/>
    <w:rsid w:val="1AB57FB6"/>
    <w:rsid w:val="1B0B23AE"/>
    <w:rsid w:val="1B3D4417"/>
    <w:rsid w:val="1B53BC01"/>
    <w:rsid w:val="1B7B59AA"/>
    <w:rsid w:val="1BE10BC2"/>
    <w:rsid w:val="1C110873"/>
    <w:rsid w:val="1C2F0192"/>
    <w:rsid w:val="1C453A81"/>
    <w:rsid w:val="1C573190"/>
    <w:rsid w:val="1C5D2F42"/>
    <w:rsid w:val="1C6A3BAC"/>
    <w:rsid w:val="1C8055F9"/>
    <w:rsid w:val="1CD3796A"/>
    <w:rsid w:val="1CE4051E"/>
    <w:rsid w:val="1CEB0190"/>
    <w:rsid w:val="1CFF753F"/>
    <w:rsid w:val="1D3A707F"/>
    <w:rsid w:val="1D550A78"/>
    <w:rsid w:val="1DA27C2A"/>
    <w:rsid w:val="1DB12C8A"/>
    <w:rsid w:val="1DB26E77"/>
    <w:rsid w:val="1DB50F58"/>
    <w:rsid w:val="1DE143C8"/>
    <w:rsid w:val="1DE27308"/>
    <w:rsid w:val="1DEE64DE"/>
    <w:rsid w:val="1E0A78E5"/>
    <w:rsid w:val="1E191A50"/>
    <w:rsid w:val="1E3768AB"/>
    <w:rsid w:val="1E3A4461"/>
    <w:rsid w:val="1E5B77D2"/>
    <w:rsid w:val="1E5C6443"/>
    <w:rsid w:val="1EC84BA8"/>
    <w:rsid w:val="1ED1528B"/>
    <w:rsid w:val="1F4C6CDC"/>
    <w:rsid w:val="1F703FAD"/>
    <w:rsid w:val="1F925961"/>
    <w:rsid w:val="1FA76C67"/>
    <w:rsid w:val="1FEA6D7F"/>
    <w:rsid w:val="1FEC438E"/>
    <w:rsid w:val="202219E8"/>
    <w:rsid w:val="20B4763C"/>
    <w:rsid w:val="20BB1736"/>
    <w:rsid w:val="20F845AC"/>
    <w:rsid w:val="21264A0F"/>
    <w:rsid w:val="21295ACF"/>
    <w:rsid w:val="216730DF"/>
    <w:rsid w:val="21695AD9"/>
    <w:rsid w:val="21761525"/>
    <w:rsid w:val="219A688D"/>
    <w:rsid w:val="21BB15F4"/>
    <w:rsid w:val="21D51289"/>
    <w:rsid w:val="21EE0206"/>
    <w:rsid w:val="21F57CDE"/>
    <w:rsid w:val="2215740E"/>
    <w:rsid w:val="225177E8"/>
    <w:rsid w:val="228E7172"/>
    <w:rsid w:val="22AF430A"/>
    <w:rsid w:val="22B37619"/>
    <w:rsid w:val="22D45656"/>
    <w:rsid w:val="22DA096A"/>
    <w:rsid w:val="231B6281"/>
    <w:rsid w:val="2326284D"/>
    <w:rsid w:val="232654E0"/>
    <w:rsid w:val="233A7EA6"/>
    <w:rsid w:val="233F61A0"/>
    <w:rsid w:val="239E4C27"/>
    <w:rsid w:val="23CB4E8D"/>
    <w:rsid w:val="23D91AAF"/>
    <w:rsid w:val="23E374D7"/>
    <w:rsid w:val="24035160"/>
    <w:rsid w:val="24072F1D"/>
    <w:rsid w:val="24607BA1"/>
    <w:rsid w:val="24C27010"/>
    <w:rsid w:val="24DD0D8E"/>
    <w:rsid w:val="24E87D97"/>
    <w:rsid w:val="25011137"/>
    <w:rsid w:val="250A3A55"/>
    <w:rsid w:val="25421B1D"/>
    <w:rsid w:val="255836EF"/>
    <w:rsid w:val="257D4EE7"/>
    <w:rsid w:val="25A847B2"/>
    <w:rsid w:val="25B27519"/>
    <w:rsid w:val="25B47A91"/>
    <w:rsid w:val="25C30359"/>
    <w:rsid w:val="25FF772F"/>
    <w:rsid w:val="261E6E5A"/>
    <w:rsid w:val="26611C82"/>
    <w:rsid w:val="268367E8"/>
    <w:rsid w:val="26895E33"/>
    <w:rsid w:val="26DC5AB3"/>
    <w:rsid w:val="272838AE"/>
    <w:rsid w:val="2741040A"/>
    <w:rsid w:val="274B7864"/>
    <w:rsid w:val="27873021"/>
    <w:rsid w:val="27873DA7"/>
    <w:rsid w:val="27903864"/>
    <w:rsid w:val="281C7B40"/>
    <w:rsid w:val="282266A4"/>
    <w:rsid w:val="2834362F"/>
    <w:rsid w:val="285D2C25"/>
    <w:rsid w:val="286C0E24"/>
    <w:rsid w:val="2872288A"/>
    <w:rsid w:val="288D59DF"/>
    <w:rsid w:val="28E7645D"/>
    <w:rsid w:val="28F91B82"/>
    <w:rsid w:val="291C79F5"/>
    <w:rsid w:val="294504BA"/>
    <w:rsid w:val="29807CB9"/>
    <w:rsid w:val="29A31670"/>
    <w:rsid w:val="29E83F05"/>
    <w:rsid w:val="2A260FDF"/>
    <w:rsid w:val="2A361688"/>
    <w:rsid w:val="2A4F4C1B"/>
    <w:rsid w:val="2A6A41A8"/>
    <w:rsid w:val="2A9421F1"/>
    <w:rsid w:val="2A9F5DB0"/>
    <w:rsid w:val="2AA6165E"/>
    <w:rsid w:val="2B1A19A1"/>
    <w:rsid w:val="2B237F31"/>
    <w:rsid w:val="2BAE1897"/>
    <w:rsid w:val="2BB642B1"/>
    <w:rsid w:val="2BC16651"/>
    <w:rsid w:val="2BC61AF8"/>
    <w:rsid w:val="2BD21FE1"/>
    <w:rsid w:val="2BF96A88"/>
    <w:rsid w:val="2C0570F8"/>
    <w:rsid w:val="2C1D44AD"/>
    <w:rsid w:val="2C1E5012"/>
    <w:rsid w:val="2C3655CD"/>
    <w:rsid w:val="2C666DAE"/>
    <w:rsid w:val="2C7F7999"/>
    <w:rsid w:val="2CD70AD1"/>
    <w:rsid w:val="2CE23DBE"/>
    <w:rsid w:val="2CF91112"/>
    <w:rsid w:val="2D01120C"/>
    <w:rsid w:val="2D1E714B"/>
    <w:rsid w:val="2D2251E2"/>
    <w:rsid w:val="2D2609F2"/>
    <w:rsid w:val="2D3539DC"/>
    <w:rsid w:val="2D427A50"/>
    <w:rsid w:val="2D5A060F"/>
    <w:rsid w:val="2D6F5182"/>
    <w:rsid w:val="2D890518"/>
    <w:rsid w:val="2D9A214F"/>
    <w:rsid w:val="2DA22D0D"/>
    <w:rsid w:val="2DA756B9"/>
    <w:rsid w:val="2DBA49DA"/>
    <w:rsid w:val="2DC40F12"/>
    <w:rsid w:val="2DC6423F"/>
    <w:rsid w:val="2DCA7865"/>
    <w:rsid w:val="2DE22274"/>
    <w:rsid w:val="2E19421D"/>
    <w:rsid w:val="2E4F7176"/>
    <w:rsid w:val="2E8A3F3E"/>
    <w:rsid w:val="2E903FAD"/>
    <w:rsid w:val="2EB77FAC"/>
    <w:rsid w:val="2EC67021"/>
    <w:rsid w:val="2EF15014"/>
    <w:rsid w:val="2F355961"/>
    <w:rsid w:val="2F97297E"/>
    <w:rsid w:val="2F9C04EA"/>
    <w:rsid w:val="2FE1153E"/>
    <w:rsid w:val="300F7019"/>
    <w:rsid w:val="306F16BA"/>
    <w:rsid w:val="30736531"/>
    <w:rsid w:val="307E4C94"/>
    <w:rsid w:val="30A007D9"/>
    <w:rsid w:val="30B51D5C"/>
    <w:rsid w:val="30CF2E75"/>
    <w:rsid w:val="30EA2567"/>
    <w:rsid w:val="30F52F73"/>
    <w:rsid w:val="311E56FE"/>
    <w:rsid w:val="3130515E"/>
    <w:rsid w:val="314202BA"/>
    <w:rsid w:val="315578DE"/>
    <w:rsid w:val="3160785B"/>
    <w:rsid w:val="316B40F0"/>
    <w:rsid w:val="318F516F"/>
    <w:rsid w:val="319C59A1"/>
    <w:rsid w:val="31AA3EC8"/>
    <w:rsid w:val="31B4076C"/>
    <w:rsid w:val="31F53F8E"/>
    <w:rsid w:val="323274CA"/>
    <w:rsid w:val="323D6B7A"/>
    <w:rsid w:val="32575076"/>
    <w:rsid w:val="32837D9B"/>
    <w:rsid w:val="32D67002"/>
    <w:rsid w:val="32DB0000"/>
    <w:rsid w:val="32DD2CDC"/>
    <w:rsid w:val="32FA3CAC"/>
    <w:rsid w:val="33070FBC"/>
    <w:rsid w:val="33091B90"/>
    <w:rsid w:val="33166183"/>
    <w:rsid w:val="333562EA"/>
    <w:rsid w:val="333F7830"/>
    <w:rsid w:val="33634020"/>
    <w:rsid w:val="337D4259"/>
    <w:rsid w:val="337E5168"/>
    <w:rsid w:val="3390720E"/>
    <w:rsid w:val="33AD5DB4"/>
    <w:rsid w:val="33B5287E"/>
    <w:rsid w:val="34025A87"/>
    <w:rsid w:val="340F2626"/>
    <w:rsid w:val="34137658"/>
    <w:rsid w:val="3420294E"/>
    <w:rsid w:val="34373146"/>
    <w:rsid w:val="344C2907"/>
    <w:rsid w:val="34863933"/>
    <w:rsid w:val="3495021C"/>
    <w:rsid w:val="34BC64C2"/>
    <w:rsid w:val="34CC6D49"/>
    <w:rsid w:val="34D2624C"/>
    <w:rsid w:val="34E869A9"/>
    <w:rsid w:val="35221AE3"/>
    <w:rsid w:val="354A5FAA"/>
    <w:rsid w:val="354C47A1"/>
    <w:rsid w:val="356066F5"/>
    <w:rsid w:val="35740523"/>
    <w:rsid w:val="3582497F"/>
    <w:rsid w:val="35824F7F"/>
    <w:rsid w:val="35924C05"/>
    <w:rsid w:val="3599027E"/>
    <w:rsid w:val="35B64566"/>
    <w:rsid w:val="35B66755"/>
    <w:rsid w:val="35C606DF"/>
    <w:rsid w:val="35C81933"/>
    <w:rsid w:val="36015725"/>
    <w:rsid w:val="360D58C1"/>
    <w:rsid w:val="3614370E"/>
    <w:rsid w:val="366D1903"/>
    <w:rsid w:val="36C63E9E"/>
    <w:rsid w:val="36D011C4"/>
    <w:rsid w:val="37036C1F"/>
    <w:rsid w:val="371A5AD0"/>
    <w:rsid w:val="37394347"/>
    <w:rsid w:val="376E7E14"/>
    <w:rsid w:val="37A3234B"/>
    <w:rsid w:val="37AF2E27"/>
    <w:rsid w:val="37D16510"/>
    <w:rsid w:val="38085927"/>
    <w:rsid w:val="38544322"/>
    <w:rsid w:val="38695D6D"/>
    <w:rsid w:val="38AC359F"/>
    <w:rsid w:val="390D7497"/>
    <w:rsid w:val="391D4847"/>
    <w:rsid w:val="393D17B8"/>
    <w:rsid w:val="39972AEA"/>
    <w:rsid w:val="39990AC5"/>
    <w:rsid w:val="39A20D8E"/>
    <w:rsid w:val="39CE33C0"/>
    <w:rsid w:val="39D22679"/>
    <w:rsid w:val="39D34596"/>
    <w:rsid w:val="3A0E4773"/>
    <w:rsid w:val="3A140BE5"/>
    <w:rsid w:val="3A300600"/>
    <w:rsid w:val="3A3A408B"/>
    <w:rsid w:val="3A3A4108"/>
    <w:rsid w:val="3A780E8B"/>
    <w:rsid w:val="3AA4074E"/>
    <w:rsid w:val="3ABD070F"/>
    <w:rsid w:val="3ABF5CC1"/>
    <w:rsid w:val="3AD253D1"/>
    <w:rsid w:val="3AD47EF8"/>
    <w:rsid w:val="3ADA765E"/>
    <w:rsid w:val="3B191CCB"/>
    <w:rsid w:val="3B380A2D"/>
    <w:rsid w:val="3B417866"/>
    <w:rsid w:val="3B921ED8"/>
    <w:rsid w:val="3B956CC0"/>
    <w:rsid w:val="3BC92792"/>
    <w:rsid w:val="3BCE16C1"/>
    <w:rsid w:val="3BDC1400"/>
    <w:rsid w:val="3BE64954"/>
    <w:rsid w:val="3BE81E07"/>
    <w:rsid w:val="3BEC6409"/>
    <w:rsid w:val="3BFB1B6C"/>
    <w:rsid w:val="3C2B6344"/>
    <w:rsid w:val="3C423D12"/>
    <w:rsid w:val="3C4A0E87"/>
    <w:rsid w:val="3C641357"/>
    <w:rsid w:val="3C99542C"/>
    <w:rsid w:val="3CC64C6C"/>
    <w:rsid w:val="3CF14A7A"/>
    <w:rsid w:val="3D0F069E"/>
    <w:rsid w:val="3D193D23"/>
    <w:rsid w:val="3D1B6215"/>
    <w:rsid w:val="3D552027"/>
    <w:rsid w:val="3D595C60"/>
    <w:rsid w:val="3D6815AF"/>
    <w:rsid w:val="3D7D403F"/>
    <w:rsid w:val="3D9509E2"/>
    <w:rsid w:val="3D9B685D"/>
    <w:rsid w:val="3DC61AFB"/>
    <w:rsid w:val="3E1F4AD7"/>
    <w:rsid w:val="3E3906AD"/>
    <w:rsid w:val="3E7C0CFB"/>
    <w:rsid w:val="3E980936"/>
    <w:rsid w:val="3E9A0A55"/>
    <w:rsid w:val="3EAE037A"/>
    <w:rsid w:val="3EC34488"/>
    <w:rsid w:val="3EC91C6B"/>
    <w:rsid w:val="3EF5706B"/>
    <w:rsid w:val="3F3D011C"/>
    <w:rsid w:val="3F5E59E6"/>
    <w:rsid w:val="3F620A58"/>
    <w:rsid w:val="3F9D1645"/>
    <w:rsid w:val="3FAE06BF"/>
    <w:rsid w:val="3FC140C1"/>
    <w:rsid w:val="3FF44585"/>
    <w:rsid w:val="401407DF"/>
    <w:rsid w:val="401D1EBC"/>
    <w:rsid w:val="401F1943"/>
    <w:rsid w:val="403B0E0B"/>
    <w:rsid w:val="403D4907"/>
    <w:rsid w:val="40460257"/>
    <w:rsid w:val="4072402B"/>
    <w:rsid w:val="40897C3B"/>
    <w:rsid w:val="409C6CEC"/>
    <w:rsid w:val="40A72608"/>
    <w:rsid w:val="40AE1EAF"/>
    <w:rsid w:val="40B170BE"/>
    <w:rsid w:val="414C31F7"/>
    <w:rsid w:val="41590F6E"/>
    <w:rsid w:val="4161185A"/>
    <w:rsid w:val="418364C1"/>
    <w:rsid w:val="41B734D8"/>
    <w:rsid w:val="41B7635C"/>
    <w:rsid w:val="41C25C70"/>
    <w:rsid w:val="41D91FCD"/>
    <w:rsid w:val="41F23696"/>
    <w:rsid w:val="42957245"/>
    <w:rsid w:val="42CB556B"/>
    <w:rsid w:val="42FC6645"/>
    <w:rsid w:val="43066D8F"/>
    <w:rsid w:val="431774F4"/>
    <w:rsid w:val="434303CE"/>
    <w:rsid w:val="43575E5F"/>
    <w:rsid w:val="436A46FF"/>
    <w:rsid w:val="436F0D72"/>
    <w:rsid w:val="437F07C4"/>
    <w:rsid w:val="4381730E"/>
    <w:rsid w:val="43BC04CF"/>
    <w:rsid w:val="43C06CB1"/>
    <w:rsid w:val="43F03C2C"/>
    <w:rsid w:val="43FA728B"/>
    <w:rsid w:val="4413400B"/>
    <w:rsid w:val="44347516"/>
    <w:rsid w:val="44375B64"/>
    <w:rsid w:val="444E63FC"/>
    <w:rsid w:val="44784A28"/>
    <w:rsid w:val="44893C35"/>
    <w:rsid w:val="44E12813"/>
    <w:rsid w:val="45207A39"/>
    <w:rsid w:val="452C42AD"/>
    <w:rsid w:val="45550006"/>
    <w:rsid w:val="45E25D9F"/>
    <w:rsid w:val="46416D51"/>
    <w:rsid w:val="46537C83"/>
    <w:rsid w:val="46625AD9"/>
    <w:rsid w:val="46797FC8"/>
    <w:rsid w:val="468626C1"/>
    <w:rsid w:val="46C945C5"/>
    <w:rsid w:val="46E736AF"/>
    <w:rsid w:val="47126810"/>
    <w:rsid w:val="471C4ED5"/>
    <w:rsid w:val="471D2EDF"/>
    <w:rsid w:val="474E5763"/>
    <w:rsid w:val="475137A0"/>
    <w:rsid w:val="4770270E"/>
    <w:rsid w:val="47994DEA"/>
    <w:rsid w:val="47CF4E73"/>
    <w:rsid w:val="47CF620B"/>
    <w:rsid w:val="47F10DEE"/>
    <w:rsid w:val="482463B4"/>
    <w:rsid w:val="48602EB3"/>
    <w:rsid w:val="486C672C"/>
    <w:rsid w:val="487903B4"/>
    <w:rsid w:val="488225C2"/>
    <w:rsid w:val="489258E0"/>
    <w:rsid w:val="48B066EC"/>
    <w:rsid w:val="48C87AF1"/>
    <w:rsid w:val="48DB1CC8"/>
    <w:rsid w:val="490323D8"/>
    <w:rsid w:val="49037490"/>
    <w:rsid w:val="491F581B"/>
    <w:rsid w:val="49480B19"/>
    <w:rsid w:val="495B6648"/>
    <w:rsid w:val="497368EA"/>
    <w:rsid w:val="49775FA5"/>
    <w:rsid w:val="497F2013"/>
    <w:rsid w:val="49A53BE4"/>
    <w:rsid w:val="49BC36A2"/>
    <w:rsid w:val="49C67ADC"/>
    <w:rsid w:val="49CC5D61"/>
    <w:rsid w:val="49E305D7"/>
    <w:rsid w:val="4A10055B"/>
    <w:rsid w:val="4A4024EB"/>
    <w:rsid w:val="4A540D84"/>
    <w:rsid w:val="4A5A4AE2"/>
    <w:rsid w:val="4A6644F4"/>
    <w:rsid w:val="4AE20693"/>
    <w:rsid w:val="4AE65BCE"/>
    <w:rsid w:val="4B1D218A"/>
    <w:rsid w:val="4B35638E"/>
    <w:rsid w:val="4B574C50"/>
    <w:rsid w:val="4B5E6D0B"/>
    <w:rsid w:val="4B8A7F08"/>
    <w:rsid w:val="4B8D228F"/>
    <w:rsid w:val="4B9B619B"/>
    <w:rsid w:val="4BF6310C"/>
    <w:rsid w:val="4C0E33D7"/>
    <w:rsid w:val="4C5F0A7E"/>
    <w:rsid w:val="4C9842B6"/>
    <w:rsid w:val="4C9D5E29"/>
    <w:rsid w:val="4CC77754"/>
    <w:rsid w:val="4CE15CB8"/>
    <w:rsid w:val="4CE92B91"/>
    <w:rsid w:val="4CFB2204"/>
    <w:rsid w:val="4D01687D"/>
    <w:rsid w:val="4D020F69"/>
    <w:rsid w:val="4D1F6C60"/>
    <w:rsid w:val="4D3261FF"/>
    <w:rsid w:val="4D384891"/>
    <w:rsid w:val="4D664273"/>
    <w:rsid w:val="4D6D55A7"/>
    <w:rsid w:val="4D7513C7"/>
    <w:rsid w:val="4D77282A"/>
    <w:rsid w:val="4D992ADB"/>
    <w:rsid w:val="4DB07AA8"/>
    <w:rsid w:val="4DD06DC0"/>
    <w:rsid w:val="4DE93F7A"/>
    <w:rsid w:val="4DFB0D8E"/>
    <w:rsid w:val="4E670BF6"/>
    <w:rsid w:val="4E767F71"/>
    <w:rsid w:val="4E824603"/>
    <w:rsid w:val="4E96731D"/>
    <w:rsid w:val="4EA3307F"/>
    <w:rsid w:val="4EC66683"/>
    <w:rsid w:val="4F03598D"/>
    <w:rsid w:val="4F1C3D34"/>
    <w:rsid w:val="4F274536"/>
    <w:rsid w:val="4F2B1879"/>
    <w:rsid w:val="4F5F5E62"/>
    <w:rsid w:val="4F6F1651"/>
    <w:rsid w:val="4F797390"/>
    <w:rsid w:val="4F89180C"/>
    <w:rsid w:val="4F8C37BB"/>
    <w:rsid w:val="4F902E69"/>
    <w:rsid w:val="4FB3476E"/>
    <w:rsid w:val="4FDF6BA5"/>
    <w:rsid w:val="503C35A0"/>
    <w:rsid w:val="50496A5E"/>
    <w:rsid w:val="505B0E50"/>
    <w:rsid w:val="50675854"/>
    <w:rsid w:val="507842E4"/>
    <w:rsid w:val="508A471E"/>
    <w:rsid w:val="508D34AB"/>
    <w:rsid w:val="509C7B65"/>
    <w:rsid w:val="50A91478"/>
    <w:rsid w:val="50E87D46"/>
    <w:rsid w:val="50FB0E24"/>
    <w:rsid w:val="51053CD4"/>
    <w:rsid w:val="51E47040"/>
    <w:rsid w:val="523D6F2E"/>
    <w:rsid w:val="525445A7"/>
    <w:rsid w:val="52912F11"/>
    <w:rsid w:val="53106C8E"/>
    <w:rsid w:val="531D4484"/>
    <w:rsid w:val="534D1772"/>
    <w:rsid w:val="53504CEA"/>
    <w:rsid w:val="535C502E"/>
    <w:rsid w:val="536C1AFB"/>
    <w:rsid w:val="53734415"/>
    <w:rsid w:val="53891ADA"/>
    <w:rsid w:val="53892058"/>
    <w:rsid w:val="53B16A5A"/>
    <w:rsid w:val="53EF33FF"/>
    <w:rsid w:val="540D3038"/>
    <w:rsid w:val="54605A5F"/>
    <w:rsid w:val="546B11EF"/>
    <w:rsid w:val="546C5D7C"/>
    <w:rsid w:val="54757C26"/>
    <w:rsid w:val="54822265"/>
    <w:rsid w:val="54963D2B"/>
    <w:rsid w:val="549D0D15"/>
    <w:rsid w:val="54DA4C86"/>
    <w:rsid w:val="54E534EB"/>
    <w:rsid w:val="54ED3D67"/>
    <w:rsid w:val="55011466"/>
    <w:rsid w:val="55422D66"/>
    <w:rsid w:val="555038BD"/>
    <w:rsid w:val="55556874"/>
    <w:rsid w:val="55675692"/>
    <w:rsid w:val="55A11D9D"/>
    <w:rsid w:val="55A552F3"/>
    <w:rsid w:val="55D15B69"/>
    <w:rsid w:val="55F15A85"/>
    <w:rsid w:val="5619319F"/>
    <w:rsid w:val="563C2D03"/>
    <w:rsid w:val="563F2F15"/>
    <w:rsid w:val="56514D7C"/>
    <w:rsid w:val="56942349"/>
    <w:rsid w:val="569A5DAD"/>
    <w:rsid w:val="56F53656"/>
    <w:rsid w:val="56FD3A53"/>
    <w:rsid w:val="57200ACB"/>
    <w:rsid w:val="572C21EA"/>
    <w:rsid w:val="5756013C"/>
    <w:rsid w:val="5772380C"/>
    <w:rsid w:val="578672FE"/>
    <w:rsid w:val="5787080A"/>
    <w:rsid w:val="578A01C5"/>
    <w:rsid w:val="57C55B3A"/>
    <w:rsid w:val="57E05B5A"/>
    <w:rsid w:val="57F819E7"/>
    <w:rsid w:val="583749D6"/>
    <w:rsid w:val="58820FEB"/>
    <w:rsid w:val="588B547B"/>
    <w:rsid w:val="58F53F3D"/>
    <w:rsid w:val="58F577EF"/>
    <w:rsid w:val="58FF1571"/>
    <w:rsid w:val="592C3C40"/>
    <w:rsid w:val="59544594"/>
    <w:rsid w:val="59690378"/>
    <w:rsid w:val="59847F05"/>
    <w:rsid w:val="59D85E7D"/>
    <w:rsid w:val="59EB7984"/>
    <w:rsid w:val="59F255F3"/>
    <w:rsid w:val="5A043319"/>
    <w:rsid w:val="5A0952D1"/>
    <w:rsid w:val="5A2D6005"/>
    <w:rsid w:val="5AE77045"/>
    <w:rsid w:val="5AF9638D"/>
    <w:rsid w:val="5B15733A"/>
    <w:rsid w:val="5B2A7F2E"/>
    <w:rsid w:val="5B7D043A"/>
    <w:rsid w:val="5B974FF0"/>
    <w:rsid w:val="5BB91912"/>
    <w:rsid w:val="5BDD168D"/>
    <w:rsid w:val="5BE63D95"/>
    <w:rsid w:val="5BEF6FE9"/>
    <w:rsid w:val="5C1E68DB"/>
    <w:rsid w:val="5C353141"/>
    <w:rsid w:val="5C370C29"/>
    <w:rsid w:val="5C536CA2"/>
    <w:rsid w:val="5C556AE0"/>
    <w:rsid w:val="5C605CE1"/>
    <w:rsid w:val="5C704D79"/>
    <w:rsid w:val="5C7921E7"/>
    <w:rsid w:val="5C7939E4"/>
    <w:rsid w:val="5CB1197E"/>
    <w:rsid w:val="5CBE3E35"/>
    <w:rsid w:val="5CD210DB"/>
    <w:rsid w:val="5CD80698"/>
    <w:rsid w:val="5D1F5052"/>
    <w:rsid w:val="5D315982"/>
    <w:rsid w:val="5D4121F5"/>
    <w:rsid w:val="5D653657"/>
    <w:rsid w:val="5D9C74D0"/>
    <w:rsid w:val="5DA63F2D"/>
    <w:rsid w:val="5E2417BC"/>
    <w:rsid w:val="5E4B2697"/>
    <w:rsid w:val="5E6B5D8A"/>
    <w:rsid w:val="5E9F1B49"/>
    <w:rsid w:val="5EA97D66"/>
    <w:rsid w:val="5ED34971"/>
    <w:rsid w:val="5F30246C"/>
    <w:rsid w:val="5F730B86"/>
    <w:rsid w:val="5F8874BE"/>
    <w:rsid w:val="5F89748E"/>
    <w:rsid w:val="5F9C06C6"/>
    <w:rsid w:val="5FDB5E86"/>
    <w:rsid w:val="5FF47BC3"/>
    <w:rsid w:val="600E794E"/>
    <w:rsid w:val="601F2FFE"/>
    <w:rsid w:val="6049391E"/>
    <w:rsid w:val="6056352E"/>
    <w:rsid w:val="607E4951"/>
    <w:rsid w:val="608767E4"/>
    <w:rsid w:val="60A072C5"/>
    <w:rsid w:val="60DA16BA"/>
    <w:rsid w:val="61227918"/>
    <w:rsid w:val="61307DFD"/>
    <w:rsid w:val="61351A6B"/>
    <w:rsid w:val="614323B8"/>
    <w:rsid w:val="614C2CF9"/>
    <w:rsid w:val="61DB59D3"/>
    <w:rsid w:val="61F717D3"/>
    <w:rsid w:val="62150C72"/>
    <w:rsid w:val="62217AD6"/>
    <w:rsid w:val="62303A18"/>
    <w:rsid w:val="629611A9"/>
    <w:rsid w:val="62A9712F"/>
    <w:rsid w:val="62B24294"/>
    <w:rsid w:val="62B90964"/>
    <w:rsid w:val="62BD4628"/>
    <w:rsid w:val="62E52455"/>
    <w:rsid w:val="62E6785F"/>
    <w:rsid w:val="62FF2BDB"/>
    <w:rsid w:val="63BA3FA6"/>
    <w:rsid w:val="63E84BE0"/>
    <w:rsid w:val="641E5F34"/>
    <w:rsid w:val="642F23DC"/>
    <w:rsid w:val="646C0422"/>
    <w:rsid w:val="64742F93"/>
    <w:rsid w:val="64A827EB"/>
    <w:rsid w:val="64B05E40"/>
    <w:rsid w:val="64D439C0"/>
    <w:rsid w:val="65167A8F"/>
    <w:rsid w:val="6517067F"/>
    <w:rsid w:val="651A0632"/>
    <w:rsid w:val="659A5589"/>
    <w:rsid w:val="65A12316"/>
    <w:rsid w:val="65CA5216"/>
    <w:rsid w:val="65CD2536"/>
    <w:rsid w:val="65D16D88"/>
    <w:rsid w:val="65D22296"/>
    <w:rsid w:val="661611A3"/>
    <w:rsid w:val="6623292C"/>
    <w:rsid w:val="664D3EE3"/>
    <w:rsid w:val="665244E9"/>
    <w:rsid w:val="66910AC1"/>
    <w:rsid w:val="66B04B3D"/>
    <w:rsid w:val="66E51FD5"/>
    <w:rsid w:val="67083882"/>
    <w:rsid w:val="672B0291"/>
    <w:rsid w:val="673754DC"/>
    <w:rsid w:val="67480BEE"/>
    <w:rsid w:val="674D038A"/>
    <w:rsid w:val="676A0514"/>
    <w:rsid w:val="677A6AB5"/>
    <w:rsid w:val="679E5BF7"/>
    <w:rsid w:val="67B450D9"/>
    <w:rsid w:val="67D146F9"/>
    <w:rsid w:val="67DA0F5D"/>
    <w:rsid w:val="68083C20"/>
    <w:rsid w:val="68706CFE"/>
    <w:rsid w:val="687D1A91"/>
    <w:rsid w:val="688E5939"/>
    <w:rsid w:val="68922E5D"/>
    <w:rsid w:val="689824BF"/>
    <w:rsid w:val="68CB50B4"/>
    <w:rsid w:val="68F728A4"/>
    <w:rsid w:val="68FD7503"/>
    <w:rsid w:val="6911145A"/>
    <w:rsid w:val="69491C77"/>
    <w:rsid w:val="6965250B"/>
    <w:rsid w:val="698C1D15"/>
    <w:rsid w:val="69EE45A2"/>
    <w:rsid w:val="6A3A09FF"/>
    <w:rsid w:val="6A3B0090"/>
    <w:rsid w:val="6A502D55"/>
    <w:rsid w:val="6A5C5DE9"/>
    <w:rsid w:val="6A6B02D1"/>
    <w:rsid w:val="6A964BE5"/>
    <w:rsid w:val="6AC64F7C"/>
    <w:rsid w:val="6AF77FCE"/>
    <w:rsid w:val="6AFB3AC0"/>
    <w:rsid w:val="6B0A7C15"/>
    <w:rsid w:val="6B240AB1"/>
    <w:rsid w:val="6B261CF3"/>
    <w:rsid w:val="6B71139F"/>
    <w:rsid w:val="6B77242D"/>
    <w:rsid w:val="6B7877AA"/>
    <w:rsid w:val="6B7A6DD4"/>
    <w:rsid w:val="6BBD1D01"/>
    <w:rsid w:val="6BC168D9"/>
    <w:rsid w:val="6BCB329E"/>
    <w:rsid w:val="6BCC6271"/>
    <w:rsid w:val="6BEA007B"/>
    <w:rsid w:val="6BEA5386"/>
    <w:rsid w:val="6C2B6BB4"/>
    <w:rsid w:val="6C5E7AB3"/>
    <w:rsid w:val="6C8E640E"/>
    <w:rsid w:val="6CAD7E6A"/>
    <w:rsid w:val="6CB1101C"/>
    <w:rsid w:val="6CB575AD"/>
    <w:rsid w:val="6CE80191"/>
    <w:rsid w:val="6D221226"/>
    <w:rsid w:val="6D3F2420"/>
    <w:rsid w:val="6D604233"/>
    <w:rsid w:val="6D631413"/>
    <w:rsid w:val="6D701026"/>
    <w:rsid w:val="6D8F0792"/>
    <w:rsid w:val="6DCB40AE"/>
    <w:rsid w:val="6DCB52C2"/>
    <w:rsid w:val="6DF867A2"/>
    <w:rsid w:val="6E142289"/>
    <w:rsid w:val="6E52781E"/>
    <w:rsid w:val="6E635F7C"/>
    <w:rsid w:val="6E876ACF"/>
    <w:rsid w:val="6EB03A2B"/>
    <w:rsid w:val="6EB2200C"/>
    <w:rsid w:val="6EB75E8E"/>
    <w:rsid w:val="6EFF21FC"/>
    <w:rsid w:val="6F077582"/>
    <w:rsid w:val="6F5D5DE9"/>
    <w:rsid w:val="6F9215A4"/>
    <w:rsid w:val="6FA1244E"/>
    <w:rsid w:val="6FAA7410"/>
    <w:rsid w:val="6FAF5B61"/>
    <w:rsid w:val="6FB43EFD"/>
    <w:rsid w:val="6FC608C1"/>
    <w:rsid w:val="6FD2226F"/>
    <w:rsid w:val="6FED50DF"/>
    <w:rsid w:val="6FEE5835"/>
    <w:rsid w:val="6FEF5230"/>
    <w:rsid w:val="6FF42982"/>
    <w:rsid w:val="700500A4"/>
    <w:rsid w:val="703C4E2E"/>
    <w:rsid w:val="703F4D36"/>
    <w:rsid w:val="70700B95"/>
    <w:rsid w:val="70805340"/>
    <w:rsid w:val="71556E3E"/>
    <w:rsid w:val="71564059"/>
    <w:rsid w:val="7156509B"/>
    <w:rsid w:val="71576548"/>
    <w:rsid w:val="71AB46D5"/>
    <w:rsid w:val="71C91DFF"/>
    <w:rsid w:val="71E35CA3"/>
    <w:rsid w:val="71E4534D"/>
    <w:rsid w:val="7252395C"/>
    <w:rsid w:val="72916E9D"/>
    <w:rsid w:val="72C0396B"/>
    <w:rsid w:val="72D0140A"/>
    <w:rsid w:val="72D96CA7"/>
    <w:rsid w:val="72EE7D90"/>
    <w:rsid w:val="73091189"/>
    <w:rsid w:val="731067E5"/>
    <w:rsid w:val="735C61F3"/>
    <w:rsid w:val="737227E8"/>
    <w:rsid w:val="73D822CA"/>
    <w:rsid w:val="73F966D6"/>
    <w:rsid w:val="742F76B9"/>
    <w:rsid w:val="744D5739"/>
    <w:rsid w:val="745250BF"/>
    <w:rsid w:val="745B2955"/>
    <w:rsid w:val="746A26EA"/>
    <w:rsid w:val="74B01F79"/>
    <w:rsid w:val="75290FCB"/>
    <w:rsid w:val="752A0D83"/>
    <w:rsid w:val="754174F5"/>
    <w:rsid w:val="755E1AC6"/>
    <w:rsid w:val="756D68FC"/>
    <w:rsid w:val="757B3D7C"/>
    <w:rsid w:val="7586549A"/>
    <w:rsid w:val="759E2016"/>
    <w:rsid w:val="75B4161D"/>
    <w:rsid w:val="75CB315E"/>
    <w:rsid w:val="75F57D90"/>
    <w:rsid w:val="7644672A"/>
    <w:rsid w:val="76840E6C"/>
    <w:rsid w:val="768A086F"/>
    <w:rsid w:val="768C07D8"/>
    <w:rsid w:val="76A70FF9"/>
    <w:rsid w:val="76A75CF5"/>
    <w:rsid w:val="76AF5F17"/>
    <w:rsid w:val="76B4495D"/>
    <w:rsid w:val="76CF58D7"/>
    <w:rsid w:val="77013D87"/>
    <w:rsid w:val="770A3D55"/>
    <w:rsid w:val="771343DF"/>
    <w:rsid w:val="77267045"/>
    <w:rsid w:val="7745488B"/>
    <w:rsid w:val="7774662F"/>
    <w:rsid w:val="77887B4E"/>
    <w:rsid w:val="77AC6E4B"/>
    <w:rsid w:val="77FD0BA7"/>
    <w:rsid w:val="784B189C"/>
    <w:rsid w:val="7858374B"/>
    <w:rsid w:val="78831DFC"/>
    <w:rsid w:val="78947DD2"/>
    <w:rsid w:val="78A51C82"/>
    <w:rsid w:val="78B27A5E"/>
    <w:rsid w:val="78CC1540"/>
    <w:rsid w:val="78D923CE"/>
    <w:rsid w:val="78ED05FF"/>
    <w:rsid w:val="79192F5C"/>
    <w:rsid w:val="79304338"/>
    <w:rsid w:val="793723AA"/>
    <w:rsid w:val="793E64BE"/>
    <w:rsid w:val="797762F1"/>
    <w:rsid w:val="7979563A"/>
    <w:rsid w:val="798974B5"/>
    <w:rsid w:val="79BD361E"/>
    <w:rsid w:val="79BF43D7"/>
    <w:rsid w:val="79C922AE"/>
    <w:rsid w:val="7A0E4875"/>
    <w:rsid w:val="7A30582F"/>
    <w:rsid w:val="7AD464D8"/>
    <w:rsid w:val="7AEE72D4"/>
    <w:rsid w:val="7B372359"/>
    <w:rsid w:val="7B3C2F77"/>
    <w:rsid w:val="7B4D5D00"/>
    <w:rsid w:val="7B5C589B"/>
    <w:rsid w:val="7B8D27BB"/>
    <w:rsid w:val="7B90312F"/>
    <w:rsid w:val="7BB81CCB"/>
    <w:rsid w:val="7BBC5ACC"/>
    <w:rsid w:val="7BD01052"/>
    <w:rsid w:val="7BE065AD"/>
    <w:rsid w:val="7C3E771F"/>
    <w:rsid w:val="7C471E3D"/>
    <w:rsid w:val="7C72368B"/>
    <w:rsid w:val="7C7C511B"/>
    <w:rsid w:val="7CC74265"/>
    <w:rsid w:val="7CDB56B7"/>
    <w:rsid w:val="7CDF06AC"/>
    <w:rsid w:val="7D006BC5"/>
    <w:rsid w:val="7D5C4AB2"/>
    <w:rsid w:val="7D857E47"/>
    <w:rsid w:val="7D8A6AEB"/>
    <w:rsid w:val="7D8D132C"/>
    <w:rsid w:val="7DA17E52"/>
    <w:rsid w:val="7DB4068E"/>
    <w:rsid w:val="7DC470C3"/>
    <w:rsid w:val="7DD11735"/>
    <w:rsid w:val="7DE402C6"/>
    <w:rsid w:val="7DEA6EC0"/>
    <w:rsid w:val="7E2418C8"/>
    <w:rsid w:val="7E5A5883"/>
    <w:rsid w:val="7E7000D8"/>
    <w:rsid w:val="7E7F5D75"/>
    <w:rsid w:val="7EA371EF"/>
    <w:rsid w:val="7EA52262"/>
    <w:rsid w:val="7EA73E29"/>
    <w:rsid w:val="7EB2386E"/>
    <w:rsid w:val="7EB93EDB"/>
    <w:rsid w:val="7EC710A4"/>
    <w:rsid w:val="7F5B1ADC"/>
    <w:rsid w:val="7F7B7C04"/>
    <w:rsid w:val="7F86045C"/>
    <w:rsid w:val="7FA77B58"/>
    <w:rsid w:val="7FAB223F"/>
    <w:rsid w:val="7FB53A57"/>
    <w:rsid w:val="7FBB5CFD"/>
    <w:rsid w:val="7FE922F1"/>
    <w:rsid w:val="7FEB2EC8"/>
    <w:rsid w:val="E79FE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方正黑体_GBK" w:cs="Times New Roman"/>
    </w:rPr>
  </w:style>
  <w:style w:type="paragraph" w:styleId="3">
    <w:name w:val="Body Text"/>
    <w:basedOn w:val="1"/>
    <w:next w:val="1"/>
    <w:qFormat/>
    <w:uiPriority w:val="0"/>
    <w:rPr>
      <w:rFonts w:ascii="Calibri" w:hAnsi="Calibri" w:eastAsia="宋体" w:cs="Times New Roman"/>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25871</Words>
  <Characters>63845</Characters>
  <Lines>0</Lines>
  <Paragraphs>0</Paragraphs>
  <TotalTime>14</TotalTime>
  <ScaleCrop>false</ScaleCrop>
  <LinksUpToDate>false</LinksUpToDate>
  <CharactersWithSpaces>63855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2023-07-11T17:24:00Z</dcterms:created>
  <dc:creator>戢军</dc:creator>
  <cp:lastModifiedBy>tlww</cp:lastModifiedBy>
  <cp:lastPrinted>2023-08-25T23:09:00Z</cp:lastPrinted>
  <dcterms:modified xsi:type="dcterms:W3CDTF">2023-09-04T17:18:10Z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D337EE2485F542B69A84E0520B3AAE0C_12</vt:lpwstr>
  </property>
</Properties>
</file>