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color w:val="FF0000"/>
          <w:sz w:val="44"/>
          <w:szCs w:val="44"/>
          <w:u w:val="single"/>
        </w:rPr>
      </w:pPr>
      <w:r>
        <w:rPr>
          <w:rFonts w:ascii="Times New Roman" w:hAnsi="Times New Roman" w:eastAsia="方正小标宋_GBK" w:cs="Times New Roman"/>
          <w:color w:val="FF0000"/>
          <w:sz w:val="44"/>
          <w:szCs w:val="44"/>
        </w:rPr>
        <w:t>采矿权出让成交确认书</w:t>
      </w:r>
    </w:p>
    <w:p>
      <w:pPr>
        <w:spacing w:before="156" w:beforeLines="50" w:after="156" w:afterLines="50"/>
        <w:jc w:val="center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i/>
          <w:color w:val="000000"/>
          <w:sz w:val="32"/>
          <w:szCs w:val="32"/>
          <w:u w:val="single"/>
        </w:rPr>
        <w:t>（区县）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矿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采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公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出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〔20  〕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号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i/>
          <w:color w:val="000000"/>
          <w:sz w:val="32"/>
          <w:szCs w:val="32"/>
          <w:u w:val="single"/>
        </w:rPr>
        <w:t>20  年  月  日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i/>
          <w:color w:val="000000"/>
          <w:sz w:val="32"/>
          <w:szCs w:val="32"/>
          <w:u w:val="single"/>
        </w:rPr>
        <w:t>（交易平台名称）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在</w:t>
      </w:r>
      <w:r>
        <w:rPr>
          <w:rFonts w:hint="eastAsia" w:ascii="Times New Roman" w:hAnsi="Times New Roman" w:eastAsia="方正仿宋_GBK" w:cs="Times New Roman"/>
          <w:i/>
          <w:color w:val="000000"/>
          <w:sz w:val="32"/>
          <w:szCs w:val="32"/>
          <w:u w:val="single"/>
        </w:rPr>
        <w:t>（交易平台地址）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举办的采矿权</w:t>
      </w:r>
      <w:r>
        <w:rPr>
          <w:rFonts w:ascii="Times New Roman" w:hAnsi="Times New Roman" w:eastAsia="方正仿宋_GBK" w:cs="Times New Roman"/>
          <w:i/>
          <w:color w:val="000000"/>
          <w:sz w:val="32"/>
          <w:szCs w:val="32"/>
          <w:u w:val="single"/>
        </w:rPr>
        <w:t>（拍卖</w:t>
      </w:r>
      <w:r>
        <w:rPr>
          <w:rFonts w:hint="eastAsia" w:ascii="Times New Roman" w:hAnsi="Times New Roman" w:eastAsia="方正仿宋_GBK" w:cs="Times New Roman"/>
          <w:i/>
          <w:color w:val="000000"/>
          <w:sz w:val="32"/>
          <w:szCs w:val="32"/>
          <w:u w:val="single"/>
        </w:rPr>
        <w:t>/</w:t>
      </w:r>
      <w:r>
        <w:rPr>
          <w:rFonts w:ascii="Times New Roman" w:hAnsi="Times New Roman" w:eastAsia="方正仿宋_GBK" w:cs="Times New Roman"/>
          <w:i/>
          <w:color w:val="000000"/>
          <w:sz w:val="32"/>
          <w:szCs w:val="32"/>
          <w:u w:val="single"/>
        </w:rPr>
        <w:t>挂牌）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出让活动中，由</w:t>
      </w:r>
      <w:r>
        <w:rPr>
          <w:rFonts w:hint="eastAsia" w:ascii="Times New Roman" w:hAnsi="Times New Roman" w:eastAsia="方正仿宋_GBK" w:cs="Times New Roman"/>
          <w:i/>
          <w:color w:val="000000"/>
          <w:sz w:val="32"/>
          <w:szCs w:val="32"/>
          <w:u w:val="single"/>
        </w:rPr>
        <w:t>（竞得人名称）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获得</w:t>
      </w:r>
      <w:r>
        <w:rPr>
          <w:rFonts w:hint="eastAsia" w:ascii="宋体" w:hAnsi="宋体" w:eastAsia="宋体" w:cs="宋体"/>
          <w:i/>
          <w:sz w:val="32"/>
          <w:u w:val="single"/>
        </w:rPr>
        <w:t xml:space="preserve"> </w:t>
      </w:r>
      <w:r>
        <w:rPr>
          <w:rFonts w:ascii="宋体" w:hAnsi="宋体" w:eastAsia="宋体" w:cs="宋体"/>
          <w:i/>
          <w:sz w:val="32"/>
          <w:u w:val="single"/>
        </w:rPr>
        <w:t xml:space="preserve">     </w:t>
      </w:r>
      <w:r>
        <w:rPr>
          <w:rFonts w:ascii="Times New Roman" w:hAnsi="Times New Roman" w:eastAsia="方正仿宋_GBK" w:cs="Times New Roman"/>
          <w:color w:val="000000"/>
          <w:w w:val="99"/>
          <w:sz w:val="32"/>
          <w:szCs w:val="32"/>
        </w:rPr>
        <w:t>采矿权（公告序号：</w:t>
      </w:r>
      <w:r>
        <w:rPr>
          <w:rFonts w:ascii="Times New Roman" w:hAnsi="Times New Roman" w:eastAsia="方正仿宋_GBK" w:cs="Times New Roman"/>
          <w:i/>
          <w:color w:val="000000"/>
          <w:sz w:val="32"/>
          <w:szCs w:val="32"/>
          <w:u w:val="single"/>
        </w:rPr>
        <w:t xml:space="preserve">GC20  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）。现将相关事项确认如下：</w:t>
      </w:r>
    </w:p>
    <w:p>
      <w:pPr>
        <w:spacing w:line="600" w:lineRule="exact"/>
        <w:ind w:firstLine="643" w:firstLineChars="200"/>
        <w:rPr>
          <w:rFonts w:ascii="Times New Roman" w:hAnsi="Times New Roman" w:eastAsia="方正仿宋_GBK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color w:val="000000"/>
          <w:sz w:val="32"/>
          <w:szCs w:val="32"/>
        </w:rPr>
        <w:t>一、出让采矿权基本情况：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（一）采矿权名称（暂定名）：</w:t>
      </w:r>
      <w:r>
        <w:rPr>
          <w:rFonts w:hint="eastAsia" w:ascii="宋体" w:hAnsi="宋体" w:eastAsia="宋体" w:cs="宋体"/>
          <w:sz w:val="32"/>
          <w:u w:val="single"/>
        </w:rPr>
        <w:t xml:space="preserve"> </w:t>
      </w:r>
      <w:r>
        <w:rPr>
          <w:rFonts w:ascii="宋体" w:hAnsi="宋体" w:eastAsia="宋体" w:cs="宋体"/>
          <w:sz w:val="32"/>
          <w:u w:val="single"/>
        </w:rPr>
        <w:t xml:space="preserve">       </w:t>
      </w:r>
      <w:r>
        <w:rPr>
          <w:rFonts w:hint="eastAsia" w:ascii="宋体" w:hAnsi="宋体" w:eastAsia="宋体" w:cs="宋体"/>
          <w:sz w:val="32"/>
          <w:u w:val="single"/>
        </w:rPr>
        <w:t xml:space="preserve"> </w:t>
      </w:r>
      <w:r>
        <w:rPr>
          <w:rFonts w:ascii="宋体" w:hAnsi="宋体" w:eastAsia="宋体" w:cs="宋体"/>
          <w:sz w:val="32"/>
          <w:u w:val="single"/>
        </w:rPr>
        <w:t xml:space="preserve">           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（二）矿山地址：</w:t>
      </w:r>
      <w:r>
        <w:rPr>
          <w:rFonts w:hint="eastAsia" w:ascii="宋体" w:hAnsi="宋体" w:eastAsia="宋体" w:cs="宋体"/>
          <w:sz w:val="32"/>
          <w:u w:val="single"/>
        </w:rPr>
        <w:t xml:space="preserve"> </w:t>
      </w:r>
      <w:r>
        <w:rPr>
          <w:rFonts w:ascii="宋体" w:hAnsi="宋体" w:eastAsia="宋体" w:cs="宋体"/>
          <w:sz w:val="32"/>
          <w:u w:val="single"/>
        </w:rPr>
        <w:t xml:space="preserve">         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（三）出让年限：</w:t>
      </w:r>
      <w:r>
        <w:rPr>
          <w:rFonts w:hint="eastAsia" w:ascii="宋体" w:hAnsi="宋体" w:eastAsia="宋体" w:cs="宋体"/>
          <w:sz w:val="32"/>
          <w:u w:val="single"/>
        </w:rPr>
        <w:t xml:space="preserve"> </w:t>
      </w:r>
      <w:r>
        <w:rPr>
          <w:rFonts w:ascii="宋体" w:hAnsi="宋体" w:eastAsia="宋体" w:cs="宋体"/>
          <w:sz w:val="32"/>
          <w:u w:val="single"/>
        </w:rPr>
        <w:t xml:space="preserve">       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年；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（四）矿区面积：</w:t>
      </w:r>
      <w:r>
        <w:rPr>
          <w:rFonts w:hint="eastAsia" w:ascii="宋体" w:hAnsi="宋体" w:eastAsia="宋体" w:cs="宋体"/>
          <w:sz w:val="32"/>
          <w:u w:val="single"/>
        </w:rPr>
        <w:t xml:space="preserve"> </w:t>
      </w:r>
      <w:r>
        <w:rPr>
          <w:rFonts w:ascii="宋体" w:hAnsi="宋体" w:eastAsia="宋体" w:cs="宋体"/>
          <w:sz w:val="32"/>
          <w:u w:val="single"/>
        </w:rPr>
        <w:t xml:space="preserve">  </w:t>
      </w:r>
      <w:r>
        <w:rPr>
          <w:rFonts w:hint="eastAsia" w:ascii="方正仿宋_GBK" w:hAnsi="宋体" w:eastAsia="方正仿宋_GBK" w:cs="宋体"/>
          <w:sz w:val="32"/>
          <w:u w:val="single"/>
        </w:rPr>
        <w:t>平方公里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（五）开采标高：</w:t>
      </w:r>
      <w:r>
        <w:rPr>
          <w:rFonts w:hint="eastAsia" w:ascii="宋体" w:hAnsi="宋体" w:eastAsia="宋体" w:cs="宋体"/>
          <w:sz w:val="32"/>
          <w:u w:val="single"/>
        </w:rPr>
        <w:t xml:space="preserve"> </w:t>
      </w:r>
      <w:r>
        <w:rPr>
          <w:rFonts w:ascii="宋体" w:hAnsi="宋体" w:eastAsia="宋体" w:cs="宋体"/>
          <w:sz w:val="32"/>
          <w:u w:val="single"/>
        </w:rPr>
        <w:t xml:space="preserve">         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（六）开采矿种：</w:t>
      </w:r>
      <w:r>
        <w:rPr>
          <w:rFonts w:hint="eastAsia" w:ascii="宋体" w:hAnsi="宋体" w:eastAsia="宋体" w:cs="宋体"/>
          <w:sz w:val="32"/>
          <w:u w:val="single"/>
        </w:rPr>
        <w:t xml:space="preserve"> </w:t>
      </w:r>
      <w:r>
        <w:rPr>
          <w:rFonts w:ascii="宋体" w:hAnsi="宋体" w:eastAsia="宋体" w:cs="宋体"/>
          <w:sz w:val="32"/>
          <w:u w:val="single"/>
        </w:rPr>
        <w:t xml:space="preserve">         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（七）资源储量：</w:t>
      </w:r>
      <w:r>
        <w:rPr>
          <w:rFonts w:hint="eastAsia" w:ascii="宋体" w:hAnsi="宋体" w:eastAsia="宋体" w:cs="宋体"/>
          <w:sz w:val="32"/>
          <w:u w:val="single"/>
        </w:rPr>
        <w:t xml:space="preserve"> </w:t>
      </w:r>
      <w:r>
        <w:rPr>
          <w:rFonts w:ascii="宋体" w:hAnsi="宋体" w:eastAsia="宋体" w:cs="宋体"/>
          <w:sz w:val="32"/>
          <w:u w:val="single"/>
        </w:rPr>
        <w:t xml:space="preserve">         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（八）生产规模：</w:t>
      </w:r>
      <w:r>
        <w:rPr>
          <w:rFonts w:hint="eastAsia" w:ascii="宋体" w:hAnsi="宋体" w:eastAsia="宋体" w:cs="宋体"/>
          <w:sz w:val="32"/>
          <w:u w:val="single"/>
        </w:rPr>
        <w:t xml:space="preserve"> </w:t>
      </w:r>
      <w:r>
        <w:rPr>
          <w:rFonts w:ascii="宋体" w:hAnsi="宋体" w:eastAsia="宋体" w:cs="宋体"/>
          <w:sz w:val="32"/>
          <w:u w:val="single"/>
        </w:rPr>
        <w:t xml:space="preserve">         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；</w:t>
      </w:r>
    </w:p>
    <w:p>
      <w:pPr>
        <w:spacing w:after="156" w:afterLines="50"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（九）开采范围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（2000坐标系）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907"/>
        <w:gridCol w:w="1966"/>
        <w:gridCol w:w="776"/>
        <w:gridCol w:w="1596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拐点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X坐标</w:t>
            </w:r>
          </w:p>
        </w:tc>
        <w:tc>
          <w:tcPr>
            <w:tcW w:w="196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Y坐标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拐点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X坐标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Y坐标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  <w:t>……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  <w:t>……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</w:tbl>
    <w:p>
      <w:pPr>
        <w:spacing w:before="156" w:beforeLines="50" w:line="600" w:lineRule="exact"/>
        <w:ind w:firstLine="707" w:firstLineChars="220"/>
        <w:rPr>
          <w:rFonts w:ascii="Times New Roman" w:hAnsi="Times New Roman" w:eastAsia="方正仿宋_GBK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color w:val="000000"/>
          <w:sz w:val="32"/>
          <w:szCs w:val="32"/>
        </w:rPr>
        <w:t>二、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</w:rPr>
        <w:t>成交双方</w:t>
      </w:r>
      <w:r>
        <w:rPr>
          <w:rFonts w:ascii="Times New Roman" w:hAnsi="Times New Roman" w:eastAsia="方正仿宋_GBK" w:cs="Times New Roman"/>
          <w:b/>
          <w:bCs/>
          <w:color w:val="000000"/>
          <w:sz w:val="32"/>
          <w:szCs w:val="32"/>
        </w:rPr>
        <w:t>基本情况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（一）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出让人：</w:t>
      </w:r>
      <w:r>
        <w:rPr>
          <w:rFonts w:ascii="Times New Roman" w:hAnsi="Times New Roman" w:eastAsia="方正仿宋_GBK" w:cs="Times New Roman"/>
          <w:i/>
          <w:color w:val="000000"/>
          <w:sz w:val="32"/>
          <w:szCs w:val="32"/>
          <w:u w:val="single"/>
        </w:rPr>
        <w:t>区（县）规划和自然资源局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，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住所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（二）竞得人：</w:t>
      </w:r>
      <w:r>
        <w:rPr>
          <w:rFonts w:hint="eastAsia" w:ascii="宋体" w:hAnsi="宋体" w:eastAsia="宋体" w:cs="宋体"/>
          <w:sz w:val="32"/>
          <w:u w:val="single"/>
        </w:rPr>
        <w:t xml:space="preserve"> </w:t>
      </w:r>
      <w:r>
        <w:rPr>
          <w:rFonts w:ascii="宋体" w:hAnsi="宋体" w:eastAsia="宋体" w:cs="宋体"/>
          <w:sz w:val="32"/>
          <w:u w:val="single"/>
        </w:rPr>
        <w:t xml:space="preserve">                       </w:t>
      </w:r>
      <w:r>
        <w:rPr>
          <w:rFonts w:hint="eastAsia" w:ascii="宋体" w:hAnsi="宋体" w:eastAsia="宋体" w:cs="宋体"/>
          <w:sz w:val="32"/>
        </w:rPr>
        <w:t>；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住所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color w:val="000000"/>
          <w:sz w:val="32"/>
          <w:szCs w:val="32"/>
        </w:rPr>
        <w:t>三、</w:t>
      </w:r>
      <w:r>
        <w:rPr>
          <w:rFonts w:ascii="Times New Roman" w:hAnsi="Times New Roman" w:eastAsia="方正仿宋_GBK" w:cs="Times New Roman"/>
          <w:sz w:val="32"/>
          <w:szCs w:val="32"/>
        </w:rPr>
        <w:t>该宗采矿权出让收益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成交价</w:t>
      </w:r>
      <w:r>
        <w:rPr>
          <w:rFonts w:ascii="Times New Roman" w:hAnsi="Times New Roman" w:eastAsia="方正仿宋_GBK" w:cs="Times New Roman"/>
          <w:sz w:val="32"/>
          <w:szCs w:val="32"/>
        </w:rPr>
        <w:t>为人民币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小写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￥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元（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大写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single"/>
        </w:rPr>
        <w:t>万元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Times New Roman" w:hAnsi="Times New Roman" w:eastAsia="方正仿宋_GBK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b/>
          <w:bCs/>
          <w:color w:val="000000"/>
          <w:sz w:val="32"/>
          <w:szCs w:val="32"/>
        </w:rPr>
        <w:t>四、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single"/>
        </w:rPr>
        <w:t>竞得人应在取得成交确认书后的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u w:val="single"/>
        </w:rPr>
        <w:t>15个工作日内，持成交确认书、合同签订申请书及其他相关资料向出让人申请签订《重庆市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single"/>
        </w:rPr>
        <w:t>采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u w:val="single"/>
        </w:rPr>
        <w:t>矿权出让合同》。成交结果公示期满无异议的，竞得人应于  年  月  日（取得成交确认书后的30个工作日内）与出让人完成合同签订。若逾期未申请或拒不完成合同签订的，则视为竞得人自动放弃竞得资格，出让人不予退还竞买保证金并有权另行出让该宗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single"/>
        </w:rPr>
        <w:t>采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u w:val="single"/>
        </w:rPr>
        <w:t>矿权</w:t>
      </w:r>
    </w:p>
    <w:p>
      <w:pPr>
        <w:spacing w:line="600" w:lineRule="exact"/>
        <w:ind w:firstLine="643" w:firstLineChars="200"/>
        <w:rPr>
          <w:rFonts w:ascii="Times New Roman" w:hAnsi="Times New Roman" w:eastAsia="方正仿宋_GBK" w:cs="Times New Roman"/>
          <w:color w:val="000000"/>
          <w:spacing w:val="-11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color w:val="000000"/>
          <w:sz w:val="32"/>
          <w:szCs w:val="32"/>
        </w:rPr>
        <w:t>五、</w:t>
      </w:r>
      <w:r>
        <w:rPr>
          <w:rFonts w:ascii="Times New Roman" w:hAnsi="Times New Roman" w:eastAsia="方正仿宋_GBK" w:cs="Times New Roman"/>
          <w:color w:val="000000"/>
          <w:spacing w:val="-11"/>
          <w:sz w:val="32"/>
          <w:szCs w:val="32"/>
        </w:rPr>
        <w:t>本成交确认书一式四份，双方各持两份，签字盖章后生效。</w:t>
      </w: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交易平台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：                     竞得人：</w:t>
      </w:r>
    </w:p>
    <w:p>
      <w:pPr>
        <w:spacing w:line="600" w:lineRule="exact"/>
        <w:ind w:right="630" w:rightChars="300" w:firstLine="1593" w:firstLineChars="498"/>
        <w:jc w:val="righ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ind w:right="630" w:rightChars="300" w:firstLine="1593" w:firstLineChars="498"/>
        <w:jc w:val="righ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法定代表人（受托人）：</w:t>
      </w:r>
    </w:p>
    <w:p>
      <w:pPr>
        <w:spacing w:line="600" w:lineRule="exact"/>
        <w:ind w:right="945" w:rightChars="450"/>
        <w:jc w:val="righ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ind w:right="945" w:rightChars="450"/>
        <w:jc w:val="righ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年  月  日</w:t>
      </w:r>
    </w:p>
    <w:p>
      <w:pPr>
        <w:rPr>
          <w:rFonts w:ascii="Times New Roman" w:hAnsi="Times New Roman" w:eastAsia="方正仿宋_GBK" w:cs="Times New Roman"/>
        </w:rPr>
      </w:pPr>
    </w:p>
    <w:p/>
    <w:sectPr>
      <w:pgSz w:w="11906" w:h="16838"/>
      <w:pgMar w:top="1587" w:right="1474" w:bottom="158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UzNjc4NWM0NWVmMTMyOTI5Yzg0Y2E0NDE1MmVkYzAifQ=="/>
  </w:docVars>
  <w:rsids>
    <w:rsidRoot w:val="004364EF"/>
    <w:rsid w:val="00020DB0"/>
    <w:rsid w:val="00052A37"/>
    <w:rsid w:val="00072F05"/>
    <w:rsid w:val="000B332D"/>
    <w:rsid w:val="00146465"/>
    <w:rsid w:val="00153588"/>
    <w:rsid w:val="001754CA"/>
    <w:rsid w:val="0018302C"/>
    <w:rsid w:val="001A03E2"/>
    <w:rsid w:val="001A676E"/>
    <w:rsid w:val="001B6529"/>
    <w:rsid w:val="001E5FC3"/>
    <w:rsid w:val="0021038D"/>
    <w:rsid w:val="00216CF3"/>
    <w:rsid w:val="0026659B"/>
    <w:rsid w:val="002753D4"/>
    <w:rsid w:val="00280743"/>
    <w:rsid w:val="002A5EA1"/>
    <w:rsid w:val="00317984"/>
    <w:rsid w:val="003621C7"/>
    <w:rsid w:val="003737BB"/>
    <w:rsid w:val="003C7B0D"/>
    <w:rsid w:val="003D6EDE"/>
    <w:rsid w:val="003E3539"/>
    <w:rsid w:val="00426CCA"/>
    <w:rsid w:val="004364EF"/>
    <w:rsid w:val="004517EB"/>
    <w:rsid w:val="004F4B49"/>
    <w:rsid w:val="00534D0F"/>
    <w:rsid w:val="005D5ACA"/>
    <w:rsid w:val="00610F65"/>
    <w:rsid w:val="00665F9B"/>
    <w:rsid w:val="00672F2C"/>
    <w:rsid w:val="006B28A8"/>
    <w:rsid w:val="006E312D"/>
    <w:rsid w:val="00710C93"/>
    <w:rsid w:val="00785705"/>
    <w:rsid w:val="00811735"/>
    <w:rsid w:val="008A663D"/>
    <w:rsid w:val="008C5A8C"/>
    <w:rsid w:val="009157A6"/>
    <w:rsid w:val="009542F0"/>
    <w:rsid w:val="009A124E"/>
    <w:rsid w:val="009C4122"/>
    <w:rsid w:val="00A251B7"/>
    <w:rsid w:val="00A40968"/>
    <w:rsid w:val="00B1632F"/>
    <w:rsid w:val="00B97EC9"/>
    <w:rsid w:val="00BB55F8"/>
    <w:rsid w:val="00C325B4"/>
    <w:rsid w:val="00C51BF8"/>
    <w:rsid w:val="00CE24E4"/>
    <w:rsid w:val="00CF2DE1"/>
    <w:rsid w:val="00D30A83"/>
    <w:rsid w:val="00D87516"/>
    <w:rsid w:val="00DD419D"/>
    <w:rsid w:val="00E827AF"/>
    <w:rsid w:val="00E83ACF"/>
    <w:rsid w:val="00EB454A"/>
    <w:rsid w:val="00F03EC0"/>
    <w:rsid w:val="00F94D9F"/>
    <w:rsid w:val="00FD0D66"/>
    <w:rsid w:val="00FD5829"/>
    <w:rsid w:val="5A71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522</Words>
  <Characters>532</Characters>
  <Lines>6</Lines>
  <Paragraphs>1</Paragraphs>
  <TotalTime>0</TotalTime>
  <ScaleCrop>false</ScaleCrop>
  <LinksUpToDate>false</LinksUpToDate>
  <CharactersWithSpaces>771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2023-02-15T02:45:00Z</dcterms:created>
  <dc:creator>国土资源</dc:creator>
  <cp:lastModifiedBy>风</cp:lastModifiedBy>
  <dcterms:modified xsi:type="dcterms:W3CDTF">2023-05-09T07:46:13Z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E919137831724530A3B028CCCB442DAB_12</vt:lpwstr>
  </property>
</Properties>
</file>